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51CA8" w14:textId="77777777" w:rsidR="006C1BCF" w:rsidRDefault="006C1BCF" w:rsidP="006C1BCF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D6653" w:rsidRPr="009D6653" w14:paraId="67762EAF" w14:textId="77777777" w:rsidTr="00FC1C0F">
        <w:trPr>
          <w:trHeight w:val="1516"/>
        </w:trPr>
        <w:tc>
          <w:tcPr>
            <w:tcW w:w="2127" w:type="dxa"/>
            <w:hideMark/>
          </w:tcPr>
          <w:p w14:paraId="18AF1C11" w14:textId="161052C7" w:rsidR="009D6653" w:rsidRPr="009D6653" w:rsidRDefault="009D6653" w:rsidP="009D6653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D665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63C0C43" wp14:editId="4CFCB749">
                  <wp:extent cx="1238250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0D474B9" w14:textId="77777777" w:rsidR="009D6653" w:rsidRPr="009D6653" w:rsidRDefault="009D6653" w:rsidP="009D6653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18E87B1" w14:textId="77777777" w:rsidR="009D6653" w:rsidRPr="009D6653" w:rsidRDefault="009D6653" w:rsidP="009D6653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D665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3F86AC5" w14:textId="77777777" w:rsidR="009D6653" w:rsidRPr="009D6653" w:rsidRDefault="009D6653" w:rsidP="009D6653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D665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3C24B666" w14:textId="77777777" w:rsidR="009D6653" w:rsidRPr="009D6653" w:rsidRDefault="009D6653" w:rsidP="009D6653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D665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3BE9E24A" w14:textId="77777777" w:rsidR="009D6653" w:rsidRPr="009D6653" w:rsidRDefault="009D6653" w:rsidP="009D6653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65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169B0E3F" w14:textId="77777777" w:rsidR="009D6653" w:rsidRPr="009D6653" w:rsidRDefault="009D6653" w:rsidP="009D6653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57E46CD" w14:textId="77777777" w:rsidR="009D6653" w:rsidRPr="009D6653" w:rsidRDefault="009D6653" w:rsidP="009D6653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65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9D6653">
        <w:rPr>
          <w:rFonts w:ascii="Times New Roman" w:hAnsi="Times New Roman"/>
          <w:color w:val="000000"/>
          <w:sz w:val="28"/>
          <w:szCs w:val="28"/>
        </w:rPr>
        <w:tab/>
      </w:r>
      <w:r w:rsidRPr="009D6653">
        <w:rPr>
          <w:rFonts w:ascii="Times New Roman" w:hAnsi="Times New Roman"/>
          <w:color w:val="000000"/>
          <w:sz w:val="28"/>
          <w:szCs w:val="28"/>
        </w:rPr>
        <w:tab/>
      </w:r>
      <w:r w:rsidRPr="009D6653">
        <w:rPr>
          <w:rFonts w:ascii="Times New Roman" w:hAnsi="Times New Roman"/>
          <w:color w:val="000000"/>
          <w:sz w:val="28"/>
          <w:szCs w:val="28"/>
        </w:rPr>
        <w:tab/>
      </w:r>
      <w:r w:rsidRPr="009D6653">
        <w:rPr>
          <w:rFonts w:ascii="Times New Roman" w:hAnsi="Times New Roman"/>
          <w:color w:val="000000"/>
          <w:sz w:val="28"/>
          <w:szCs w:val="28"/>
        </w:rPr>
        <w:tab/>
      </w:r>
      <w:r w:rsidRPr="009D6653">
        <w:rPr>
          <w:rFonts w:ascii="Times New Roman" w:hAnsi="Times New Roman"/>
          <w:color w:val="000000"/>
          <w:sz w:val="28"/>
          <w:szCs w:val="28"/>
        </w:rPr>
        <w:tab/>
      </w:r>
      <w:r w:rsidRPr="009D6653">
        <w:rPr>
          <w:rFonts w:ascii="Times New Roman" w:hAnsi="Times New Roman"/>
          <w:color w:val="000000"/>
          <w:sz w:val="28"/>
          <w:szCs w:val="28"/>
        </w:rPr>
        <w:tab/>
      </w:r>
    </w:p>
    <w:p w14:paraId="686EFDFD" w14:textId="77777777" w:rsidR="009D6653" w:rsidRPr="009D6653" w:rsidRDefault="009D6653" w:rsidP="009D6653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0512B2BF" w14:textId="77777777" w:rsidR="009D6653" w:rsidRPr="009D6653" w:rsidRDefault="009D6653" w:rsidP="009D6653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39600914" w14:textId="77777777" w:rsidR="009D6653" w:rsidRPr="009D6653" w:rsidRDefault="009D6653" w:rsidP="009D6653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D6653"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344906E1" w14:textId="77777777" w:rsidR="009D6653" w:rsidRPr="009D6653" w:rsidRDefault="009D6653" w:rsidP="009D6653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D6653"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7099AB92" w14:textId="0BD8866D" w:rsidR="009D6653" w:rsidRPr="000F125B" w:rsidRDefault="000F125B" w:rsidP="000F125B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  <w:r w:rsidR="009D6653" w:rsidRPr="000F125B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Pr="000F125B">
        <w:rPr>
          <w:rFonts w:ascii="Times New Roman" w:hAnsi="Times New Roman"/>
          <w:sz w:val="28"/>
          <w:szCs w:val="28"/>
          <w:lang w:eastAsia="en-US"/>
        </w:rPr>
        <w:t>30.05.2023 г. № 184-од</w:t>
      </w:r>
    </w:p>
    <w:p w14:paraId="5257E4F7" w14:textId="77777777" w:rsidR="009D6653" w:rsidRPr="009D6653" w:rsidRDefault="009D6653" w:rsidP="009D6653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10F7CB59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9D66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D40D33A" w14:textId="77777777" w:rsidR="009D6653" w:rsidRPr="009D6653" w:rsidRDefault="009D6653" w:rsidP="009D6653">
      <w:pPr>
        <w:spacing w:after="225" w:line="252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0AF40CE6" w14:textId="77777777" w:rsidR="009D6653" w:rsidRPr="009D6653" w:rsidRDefault="009D6653" w:rsidP="009D6653">
      <w:pPr>
        <w:spacing w:after="225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 w:rsidRPr="009D665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F9F8934" w14:textId="77777777" w:rsidR="009D6653" w:rsidRPr="009D6653" w:rsidRDefault="009D6653" w:rsidP="009D66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6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65F6BD4" w14:textId="77777777" w:rsidR="009D6653" w:rsidRPr="009D6653" w:rsidRDefault="009D6653" w:rsidP="009D66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9D6653"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05B878FD" w14:textId="38F6B2C3" w:rsidR="009D6653" w:rsidRPr="009D6653" w:rsidRDefault="009D6653" w:rsidP="009D66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6653">
        <w:rPr>
          <w:rFonts w:ascii="Times New Roman" w:hAnsi="Times New Roman"/>
          <w:b/>
          <w:bCs/>
          <w:color w:val="000000"/>
          <w:sz w:val="28"/>
          <w:szCs w:val="28"/>
        </w:rPr>
        <w:t>ОП.0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 Обработка металлов резанием, станки и инструменты</w:t>
      </w:r>
    </w:p>
    <w:p w14:paraId="110634A4" w14:textId="77777777" w:rsidR="009D6653" w:rsidRPr="009D6653" w:rsidRDefault="009D6653" w:rsidP="009D665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D6653"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361E29EE" w14:textId="77777777" w:rsidR="009D6653" w:rsidRPr="009D6653" w:rsidRDefault="009D6653" w:rsidP="009D6653">
      <w:pPr>
        <w:spacing w:after="0" w:line="252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D6653"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3E3B6BB3" w14:textId="77777777" w:rsidR="009D6653" w:rsidRPr="009D6653" w:rsidRDefault="009D6653" w:rsidP="009D6653">
      <w:pPr>
        <w:spacing w:after="0" w:line="252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653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089F7C83" w14:textId="77777777" w:rsidR="009D6653" w:rsidRPr="009D6653" w:rsidRDefault="009D6653" w:rsidP="009D6653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9D6653">
        <w:rPr>
          <w:rFonts w:ascii="Times New Roman" w:hAnsi="Times New Roman"/>
          <w:b/>
          <w:sz w:val="28"/>
          <w:szCs w:val="28"/>
        </w:rPr>
        <w:t>15.02.12. Монтаж, техническое обслуживание</w:t>
      </w:r>
    </w:p>
    <w:p w14:paraId="69784FD4" w14:textId="77777777" w:rsidR="009D6653" w:rsidRPr="009D6653" w:rsidRDefault="009D6653" w:rsidP="009D6653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D6653">
        <w:rPr>
          <w:rFonts w:ascii="Times New Roman" w:hAnsi="Times New Roman"/>
          <w:b/>
          <w:sz w:val="28"/>
          <w:szCs w:val="28"/>
        </w:rPr>
        <w:t>и ремонт промышленного оборудования (по отраслям)</w:t>
      </w:r>
    </w:p>
    <w:p w14:paraId="479B7898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6E2D5F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47CF5A4C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8C7E5B4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7C43143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CA2AF62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782F067C" w14:textId="77777777" w:rsidR="009D6653" w:rsidRPr="009D6653" w:rsidRDefault="009D6653" w:rsidP="009D6653">
      <w:pPr>
        <w:spacing w:after="217" w:line="252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36B0812" w14:textId="77777777" w:rsidR="000F125B" w:rsidRPr="000F125B" w:rsidRDefault="000F125B" w:rsidP="000F12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sz w:val="24"/>
          <w:szCs w:val="24"/>
        </w:rPr>
      </w:pPr>
      <w:r w:rsidRPr="000F125B">
        <w:rPr>
          <w:rFonts w:ascii="Times New Roman" w:hAnsi="Times New Roman"/>
          <w:b/>
          <w:sz w:val="28"/>
          <w:szCs w:val="28"/>
        </w:rPr>
        <w:t>Самара, 2023</w:t>
      </w:r>
      <w:r w:rsidRPr="000F125B">
        <w:rPr>
          <w:rFonts w:ascii="Times New Roman" w:hAnsi="Times New Roman"/>
          <w:color w:val="000000"/>
          <w:sz w:val="28"/>
          <w:szCs w:val="28"/>
        </w:rPr>
        <w:t xml:space="preserve"> г. </w:t>
      </w:r>
    </w:p>
    <w:p w14:paraId="2EE901B8" w14:textId="7881AD20" w:rsidR="006C1BCF" w:rsidRDefault="006C1BCF" w:rsidP="006C1BCF">
      <w:pPr>
        <w:jc w:val="center"/>
        <w:rPr>
          <w:rFonts w:ascii="Times New Roman" w:hAnsi="Times New Roman"/>
          <w:b/>
        </w:rPr>
      </w:pPr>
    </w:p>
    <w:p w14:paraId="39225ED4" w14:textId="77777777" w:rsidR="006C1BCF" w:rsidRPr="001318DC" w:rsidRDefault="006C1BCF" w:rsidP="006C1BCF">
      <w:pPr>
        <w:jc w:val="center"/>
        <w:rPr>
          <w:rFonts w:ascii="Times New Roman" w:hAnsi="Times New Roman"/>
          <w:b/>
        </w:rPr>
      </w:pPr>
      <w:r w:rsidRPr="001318DC">
        <w:rPr>
          <w:rFonts w:ascii="Times New Roman" w:hAnsi="Times New Roman"/>
          <w:b/>
        </w:rPr>
        <w:lastRenderedPageBreak/>
        <w:t>СОДЕРЖАНИЕ</w:t>
      </w:r>
    </w:p>
    <w:p w14:paraId="769CCAD9" w14:textId="77777777" w:rsidR="006C1BCF" w:rsidRPr="006B3BDD" w:rsidRDefault="006C1BCF" w:rsidP="006C1BCF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2"/>
        <w:gridCol w:w="1843"/>
      </w:tblGrid>
      <w:tr w:rsidR="006C1BCF" w:rsidRPr="006B3BDD" w14:paraId="093823AB" w14:textId="77777777" w:rsidTr="001059A8">
        <w:tc>
          <w:tcPr>
            <w:tcW w:w="7668" w:type="dxa"/>
          </w:tcPr>
          <w:p w14:paraId="781ECCE2" w14:textId="77777777" w:rsidR="006C1BCF" w:rsidRPr="00415EE8" w:rsidRDefault="006C1BCF" w:rsidP="006C1BCF">
            <w:pPr>
              <w:pStyle w:val="afa"/>
              <w:numPr>
                <w:ilvl w:val="0"/>
                <w:numId w:val="30"/>
              </w:numPr>
              <w:spacing w:after="0"/>
              <w:rPr>
                <w:b/>
              </w:rPr>
            </w:pPr>
            <w:r w:rsidRPr="00415EE8">
              <w:rPr>
                <w:b/>
              </w:rPr>
              <w:t>ОБЩАЯ ХАРАКТЕРИСТИКА ПРОГРАММЫ УЧЕБНОЙ ДИСЦИПЛИНЫ</w:t>
            </w:r>
          </w:p>
          <w:p w14:paraId="50A6E33A" w14:textId="77777777" w:rsidR="006C1BCF" w:rsidRPr="006B3BDD" w:rsidRDefault="006C1BCF" w:rsidP="001059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2D67FBEB" w14:textId="77777777" w:rsidR="006C1BCF" w:rsidRPr="00415EE8" w:rsidRDefault="006C1BCF" w:rsidP="001059A8">
            <w:pPr>
              <w:pStyle w:val="afa"/>
              <w:ind w:left="720"/>
              <w:rPr>
                <w:b/>
              </w:rPr>
            </w:pPr>
            <w:bookmarkStart w:id="0" w:name="_GoBack"/>
            <w:bookmarkEnd w:id="0"/>
          </w:p>
        </w:tc>
      </w:tr>
      <w:tr w:rsidR="006C1BCF" w:rsidRPr="006B3BDD" w14:paraId="1D75ED46" w14:textId="77777777" w:rsidTr="001059A8">
        <w:tc>
          <w:tcPr>
            <w:tcW w:w="7668" w:type="dxa"/>
          </w:tcPr>
          <w:p w14:paraId="49BCFA90" w14:textId="77777777" w:rsidR="006C1BCF" w:rsidRPr="00415EE8" w:rsidRDefault="006C1BCF" w:rsidP="006C1BCF">
            <w:pPr>
              <w:pStyle w:val="afa"/>
              <w:numPr>
                <w:ilvl w:val="0"/>
                <w:numId w:val="30"/>
              </w:numPr>
              <w:spacing w:after="0"/>
              <w:rPr>
                <w:b/>
              </w:rPr>
            </w:pPr>
            <w:r w:rsidRPr="00415EE8">
              <w:rPr>
                <w:b/>
              </w:rPr>
              <w:t>СТРУКТУРА ПРОГРАММЫ УЧЕБНОЙ ДИСЦИПЛИНЫ</w:t>
            </w:r>
          </w:p>
          <w:p w14:paraId="71E53CED" w14:textId="77777777" w:rsidR="006C1BCF" w:rsidRPr="006B3BDD" w:rsidRDefault="006C1BCF" w:rsidP="001059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025F4F68" w14:textId="77777777" w:rsidR="006C1BCF" w:rsidRPr="00415EE8" w:rsidRDefault="006C1BCF" w:rsidP="001059A8">
            <w:pPr>
              <w:pStyle w:val="afa"/>
              <w:ind w:left="720"/>
              <w:rPr>
                <w:b/>
              </w:rPr>
            </w:pPr>
          </w:p>
        </w:tc>
      </w:tr>
      <w:tr w:rsidR="006C1BCF" w:rsidRPr="006B3BDD" w14:paraId="08C888A3" w14:textId="77777777" w:rsidTr="001059A8">
        <w:trPr>
          <w:trHeight w:val="670"/>
        </w:trPr>
        <w:tc>
          <w:tcPr>
            <w:tcW w:w="7668" w:type="dxa"/>
          </w:tcPr>
          <w:p w14:paraId="501C5B84" w14:textId="77777777" w:rsidR="006C1BCF" w:rsidRPr="00415EE8" w:rsidRDefault="006C1BCF" w:rsidP="006C1BCF">
            <w:pPr>
              <w:pStyle w:val="afa"/>
              <w:numPr>
                <w:ilvl w:val="0"/>
                <w:numId w:val="30"/>
              </w:numPr>
              <w:spacing w:after="0"/>
              <w:rPr>
                <w:b/>
              </w:rPr>
            </w:pPr>
            <w:r w:rsidRPr="00415EE8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14:paraId="6AEFB390" w14:textId="77777777" w:rsidR="006C1BCF" w:rsidRPr="00415EE8" w:rsidRDefault="006C1BCF" w:rsidP="001059A8">
            <w:pPr>
              <w:pStyle w:val="afa"/>
              <w:ind w:left="720"/>
              <w:rPr>
                <w:b/>
              </w:rPr>
            </w:pPr>
          </w:p>
        </w:tc>
      </w:tr>
      <w:tr w:rsidR="006C1BCF" w:rsidRPr="006B3BDD" w14:paraId="1225B0AF" w14:textId="77777777" w:rsidTr="001059A8">
        <w:tc>
          <w:tcPr>
            <w:tcW w:w="7668" w:type="dxa"/>
          </w:tcPr>
          <w:p w14:paraId="102E894B" w14:textId="77777777" w:rsidR="006C1BCF" w:rsidRPr="00415EE8" w:rsidRDefault="006C1BCF" w:rsidP="006C1BCF">
            <w:pPr>
              <w:pStyle w:val="afa"/>
              <w:numPr>
                <w:ilvl w:val="0"/>
                <w:numId w:val="30"/>
              </w:numPr>
              <w:spacing w:after="0"/>
              <w:rPr>
                <w:b/>
              </w:rPr>
            </w:pPr>
            <w:r w:rsidRPr="00415EE8">
              <w:rPr>
                <w:b/>
              </w:rPr>
              <w:t>КОНТРОЛЬ И ОЦЕНКА РЕЗУЛЬТАТОВ ОСВОЕНИЯ УЧЕБНОЙ ДИСЦИПЛИНЫ</w:t>
            </w:r>
          </w:p>
          <w:p w14:paraId="6455BEF0" w14:textId="77777777" w:rsidR="006C1BCF" w:rsidRPr="006B3BDD" w:rsidRDefault="006C1BCF" w:rsidP="001059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488ADBF9" w14:textId="77777777" w:rsidR="006C1BCF" w:rsidRPr="00415EE8" w:rsidRDefault="006C1BCF" w:rsidP="001059A8">
            <w:pPr>
              <w:pStyle w:val="afa"/>
              <w:ind w:left="720"/>
              <w:rPr>
                <w:b/>
              </w:rPr>
            </w:pPr>
          </w:p>
        </w:tc>
      </w:tr>
      <w:tr w:rsidR="006C1BCF" w:rsidRPr="006B3BDD" w14:paraId="780932C3" w14:textId="77777777" w:rsidTr="001059A8">
        <w:tc>
          <w:tcPr>
            <w:tcW w:w="7668" w:type="dxa"/>
          </w:tcPr>
          <w:p w14:paraId="4AF7D927" w14:textId="77777777" w:rsidR="006C1BCF" w:rsidRPr="006B3BDD" w:rsidRDefault="006C1BCF" w:rsidP="001059A8">
            <w:pPr>
              <w:spacing w:after="0" w:line="240" w:lineRule="auto"/>
              <w:ind w:left="644"/>
              <w:rPr>
                <w:rFonts w:ascii="Times New Roman" w:hAnsi="Times New Roman"/>
                <w:b/>
              </w:rPr>
            </w:pPr>
          </w:p>
        </w:tc>
        <w:tc>
          <w:tcPr>
            <w:tcW w:w="1903" w:type="dxa"/>
          </w:tcPr>
          <w:p w14:paraId="2152941F" w14:textId="77777777" w:rsidR="006C1BCF" w:rsidRPr="006B3BDD" w:rsidRDefault="006C1BCF" w:rsidP="001059A8">
            <w:pPr>
              <w:rPr>
                <w:rFonts w:ascii="Times New Roman" w:hAnsi="Times New Roman"/>
                <w:b/>
              </w:rPr>
            </w:pPr>
          </w:p>
        </w:tc>
      </w:tr>
    </w:tbl>
    <w:p w14:paraId="13ED6A50" w14:textId="77777777" w:rsidR="006C1BCF" w:rsidRPr="006B3BDD" w:rsidRDefault="006C1BCF" w:rsidP="006C1BCF">
      <w:pPr>
        <w:rPr>
          <w:rFonts w:ascii="Times New Roman" w:hAnsi="Times New Roman"/>
          <w:b/>
          <w:i/>
        </w:rPr>
      </w:pPr>
    </w:p>
    <w:p w14:paraId="16144220" w14:textId="77777777" w:rsidR="006C1BCF" w:rsidRPr="006B3BDD" w:rsidRDefault="006C1BCF" w:rsidP="006C1BCF">
      <w:pPr>
        <w:rPr>
          <w:rFonts w:ascii="Times New Roman" w:hAnsi="Times New Roman"/>
          <w:b/>
          <w:bCs/>
          <w:i/>
        </w:rPr>
      </w:pPr>
    </w:p>
    <w:p w14:paraId="22398EE8" w14:textId="77777777" w:rsidR="00965698" w:rsidRPr="006B3BDD" w:rsidRDefault="006C1BCF" w:rsidP="000F2D03">
      <w:pPr>
        <w:spacing w:after="0" w:line="240" w:lineRule="auto"/>
        <w:jc w:val="both"/>
        <w:rPr>
          <w:rFonts w:ascii="Times New Roman" w:hAnsi="Times New Roman"/>
        </w:rPr>
      </w:pPr>
      <w:r w:rsidRPr="006B3BDD">
        <w:rPr>
          <w:b/>
          <w:i/>
          <w:u w:val="single"/>
        </w:rPr>
        <w:br w:type="page"/>
      </w:r>
    </w:p>
    <w:p w14:paraId="152C267C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6B3BDD">
        <w:rPr>
          <w:rFonts w:ascii="Times New Roman" w:hAnsi="Times New Roman"/>
          <w:b/>
          <w:sz w:val="24"/>
          <w:szCs w:val="24"/>
        </w:rPr>
        <w:t>ОП.08 ОБРАБОТКА МЕТАЛЛОВ РЕЗАНИЕМ, СТАНКИ И ИНСТРУМЕНТЫ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59CD3278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16141D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>профессиональный цикл как общепрофессиональная дисциплина.</w:t>
      </w:r>
    </w:p>
    <w:p w14:paraId="5A0E734D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6A37D9" w14:textId="77777777" w:rsidR="000F2D03" w:rsidRPr="002A742B" w:rsidRDefault="000F2D03" w:rsidP="000F2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2B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14:paraId="40ED68BB" w14:textId="77777777" w:rsidR="000F2D03" w:rsidRPr="002A742B" w:rsidRDefault="000F2D03" w:rsidP="000F2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42B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42B">
        <w:rPr>
          <w:rFonts w:ascii="Times New Roman" w:hAnsi="Times New Roman"/>
          <w:sz w:val="24"/>
          <w:szCs w:val="24"/>
        </w:rPr>
        <w:t xml:space="preserve">ОП. 01 Инженерная графика,ОП. 02 Материаловедение, ОП. 03 Техническая механика, ОП.04 Метрология, стандартизация и подтверждение соответствия, ОП. 05 Электротехника и основы электроника, ОП.06 Технологическое оборудование, ОП. 07 Технология отрасли, ОП. 09 Охрана труда и бережливое производство, ОП. 10 Экономика отрасли, ОП. 11 Информационные технологии в профессиональной деятельности, ОП. 12 Безопасность жизнедеятельности, </w:t>
      </w:r>
      <w:r w:rsidRPr="002A742B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 w:rsidRPr="002A742B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14:paraId="6ED7B329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0114F1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14:paraId="188D54DE" w14:textId="77777777" w:rsidR="000F2D03" w:rsidRPr="006B3BDD" w:rsidRDefault="000F2D03" w:rsidP="000F2D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649"/>
        <w:gridCol w:w="3470"/>
      </w:tblGrid>
      <w:tr w:rsidR="000F2D03" w:rsidRPr="006B3BDD" w14:paraId="4AA51C4C" w14:textId="77777777" w:rsidTr="001059A8">
        <w:trPr>
          <w:trHeight w:val="649"/>
        </w:trPr>
        <w:tc>
          <w:tcPr>
            <w:tcW w:w="1129" w:type="dxa"/>
            <w:hideMark/>
          </w:tcPr>
          <w:p w14:paraId="00FD9109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649" w:type="dxa"/>
            <w:hideMark/>
          </w:tcPr>
          <w:p w14:paraId="1AB1A53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70" w:type="dxa"/>
            <w:hideMark/>
          </w:tcPr>
          <w:p w14:paraId="2C1C097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F2D03" w:rsidRPr="006B3BDD" w14:paraId="5DF8F181" w14:textId="77777777" w:rsidTr="001059A8">
        <w:trPr>
          <w:trHeight w:val="212"/>
        </w:trPr>
        <w:tc>
          <w:tcPr>
            <w:tcW w:w="1129" w:type="dxa"/>
          </w:tcPr>
          <w:p w14:paraId="3B3B78EC" w14:textId="77777777" w:rsidR="000F2D03" w:rsidRPr="006B3BDD" w:rsidRDefault="000F2D03" w:rsidP="000F2D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739AC7B4" w14:textId="77777777" w:rsidR="000F2D03" w:rsidRPr="006B3BDD" w:rsidRDefault="000F2D03" w:rsidP="000F2D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13EC39A8" w14:textId="77777777" w:rsidR="000F2D03" w:rsidRPr="006B3BDD" w:rsidRDefault="000F2D03" w:rsidP="000F2D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686C9FD8" w14:textId="77777777" w:rsidR="000F2D03" w:rsidRPr="006B3BDD" w:rsidRDefault="000F2D03" w:rsidP="000F2D0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2A3D1C0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0569FEDC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-выбирать рациональный способ обработки деталей; </w:t>
            </w:r>
          </w:p>
          <w:p w14:paraId="4E62F31F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оформлять технологическую и другую документацию в соответствии с действующей нормативной базой;  </w:t>
            </w:r>
          </w:p>
          <w:p w14:paraId="4515C4C1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производить расчёты режимов резания;  </w:t>
            </w:r>
          </w:p>
          <w:p w14:paraId="6F29E771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выбирать средства и контролировать геометрические параметры инструмента; </w:t>
            </w:r>
          </w:p>
          <w:p w14:paraId="35A0D742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читать кинематическую схему станка; </w:t>
            </w:r>
          </w:p>
          <w:p w14:paraId="766EC688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- составлять перечень операций обработки, </w:t>
            </w:r>
          </w:p>
          <w:p w14:paraId="12C33B28" w14:textId="77777777" w:rsidR="000F2D03" w:rsidRPr="006B3BDD" w:rsidRDefault="000F2D03" w:rsidP="001059A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выбирать режущий инструмент и оборудование для обработки вала, отверстия, паза, резьбы и зубчатого колеса.</w:t>
            </w:r>
          </w:p>
        </w:tc>
        <w:tc>
          <w:tcPr>
            <w:tcW w:w="3470" w:type="dxa"/>
          </w:tcPr>
          <w:p w14:paraId="66C128CC" w14:textId="77777777" w:rsidR="000F2D03" w:rsidRPr="006B3BDD" w:rsidRDefault="000F2D03" w:rsidP="00105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назначение, классификацию, конструкцию, принцип работы и область применения</w:t>
            </w:r>
          </w:p>
          <w:p w14:paraId="1B470DF3" w14:textId="77777777" w:rsidR="000F2D03" w:rsidRPr="006B3BDD" w:rsidRDefault="000F2D03" w:rsidP="00105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металлорежущих станков;</w:t>
            </w:r>
          </w:p>
          <w:p w14:paraId="0FEEF614" w14:textId="77777777" w:rsidR="000F2D03" w:rsidRPr="006B3BDD" w:rsidRDefault="000F2D03" w:rsidP="00105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правила безопасности при работе на металлорежущих станках;</w:t>
            </w:r>
          </w:p>
          <w:p w14:paraId="5D6305BA" w14:textId="77777777" w:rsidR="000F2D03" w:rsidRPr="006B3BDD" w:rsidRDefault="000F2D03" w:rsidP="001059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основные положения технологической документации;</w:t>
            </w:r>
          </w:p>
          <w:p w14:paraId="3ADF8DB5" w14:textId="77777777" w:rsidR="000F2D03" w:rsidRDefault="000F2D03" w:rsidP="0010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методику расчёта режимов резания</w:t>
            </w:r>
          </w:p>
          <w:p w14:paraId="2D4C2A21" w14:textId="77777777" w:rsidR="000F2D03" w:rsidRPr="006B3BDD" w:rsidRDefault="000F2D03" w:rsidP="001059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основные технологические методы формирования заготовок.</w:t>
            </w:r>
          </w:p>
        </w:tc>
      </w:tr>
    </w:tbl>
    <w:p w14:paraId="3255C093" w14:textId="77777777" w:rsidR="000F2D03" w:rsidRPr="006B3BDD" w:rsidRDefault="000F2D03" w:rsidP="000F2D0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EC991A9" w14:textId="77777777" w:rsidR="000F2D03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E5B419" w14:textId="77777777" w:rsidR="000F2D03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3AE34C" w14:textId="77777777" w:rsidR="000F2D03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F2D03">
          <w:pgSz w:w="11906" w:h="16838"/>
          <w:pgMar w:top="1134" w:right="850" w:bottom="284" w:left="1701" w:header="708" w:footer="708" w:gutter="0"/>
          <w:cols w:space="720"/>
        </w:sectPr>
      </w:pPr>
    </w:p>
    <w:p w14:paraId="162EA7A3" w14:textId="77777777" w:rsidR="000F2D03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E1E791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7D66DC" w14:textId="77777777" w:rsidR="000F2D03" w:rsidRPr="000E57B9" w:rsidRDefault="000F2D03" w:rsidP="000F2D03">
      <w:pPr>
        <w:pStyle w:val="afa"/>
        <w:numPr>
          <w:ilvl w:val="0"/>
          <w:numId w:val="43"/>
        </w:numPr>
        <w:spacing w:after="0"/>
        <w:rPr>
          <w:b/>
        </w:rPr>
      </w:pPr>
      <w:r w:rsidRPr="000E57B9">
        <w:rPr>
          <w:b/>
        </w:rPr>
        <w:t>СТРУКТУРА И СОДЕРЖАНИЕ УЧЕБНОЙ ДИСЦИПЛИНЫ</w:t>
      </w:r>
    </w:p>
    <w:p w14:paraId="2CE0072D" w14:textId="77777777" w:rsidR="000F2D03" w:rsidRPr="000E57B9" w:rsidRDefault="000F2D03" w:rsidP="000F2D03">
      <w:pPr>
        <w:pStyle w:val="afa"/>
        <w:numPr>
          <w:ilvl w:val="0"/>
          <w:numId w:val="43"/>
        </w:numPr>
        <w:spacing w:after="0"/>
        <w:rPr>
          <w:b/>
        </w:rPr>
      </w:pPr>
    </w:p>
    <w:p w14:paraId="29800990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0F2D03" w:rsidRPr="006B3BDD" w14:paraId="19C84632" w14:textId="77777777" w:rsidTr="001059A8">
        <w:trPr>
          <w:trHeight w:val="490"/>
        </w:trPr>
        <w:tc>
          <w:tcPr>
            <w:tcW w:w="4073" w:type="pct"/>
            <w:vAlign w:val="center"/>
            <w:hideMark/>
          </w:tcPr>
          <w:p w14:paraId="2FFBA65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14:paraId="642926F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0F2D03" w:rsidRPr="006B3BDD" w14:paraId="7024C31B" w14:textId="77777777" w:rsidTr="001059A8">
        <w:trPr>
          <w:trHeight w:val="490"/>
        </w:trPr>
        <w:tc>
          <w:tcPr>
            <w:tcW w:w="4073" w:type="pct"/>
            <w:vAlign w:val="center"/>
            <w:hideMark/>
          </w:tcPr>
          <w:p w14:paraId="3339A0B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  <w:hideMark/>
          </w:tcPr>
          <w:p w14:paraId="44D66670" w14:textId="6A25A7C7" w:rsidR="000F2D03" w:rsidRPr="006B3BDD" w:rsidRDefault="009D6653" w:rsidP="001059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118</w:t>
            </w:r>
          </w:p>
        </w:tc>
      </w:tr>
      <w:tr w:rsidR="000F2D03" w:rsidRPr="006B3BDD" w14:paraId="24E666E8" w14:textId="77777777" w:rsidTr="001059A8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14:paraId="4D5DDCA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F2D03" w:rsidRPr="006B3BDD" w14:paraId="0D61F731" w14:textId="77777777" w:rsidTr="001059A8">
        <w:trPr>
          <w:trHeight w:val="490"/>
        </w:trPr>
        <w:tc>
          <w:tcPr>
            <w:tcW w:w="4073" w:type="pct"/>
            <w:vAlign w:val="center"/>
            <w:hideMark/>
          </w:tcPr>
          <w:p w14:paraId="3606984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360C3535" w14:textId="23AC4738" w:rsidR="000F2D03" w:rsidRPr="006B3BDD" w:rsidRDefault="009D6653" w:rsidP="001059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0F2D03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0F2D03" w:rsidRPr="006B3BDD" w14:paraId="3226CF80" w14:textId="77777777" w:rsidTr="001059A8">
        <w:trPr>
          <w:trHeight w:val="490"/>
        </w:trPr>
        <w:tc>
          <w:tcPr>
            <w:tcW w:w="4073" w:type="pct"/>
            <w:vAlign w:val="center"/>
            <w:hideMark/>
          </w:tcPr>
          <w:p w14:paraId="0254CA7A" w14:textId="77777777" w:rsidR="000F2D03" w:rsidRPr="006B3BDD" w:rsidRDefault="000F2D03" w:rsidP="00FD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9E85C3A" w14:textId="4273D9EC" w:rsidR="000F2D03" w:rsidRPr="006B3BDD" w:rsidRDefault="009D6653" w:rsidP="000F2D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0F2D03" w:rsidRPr="006B3BDD" w14:paraId="19BCD6AE" w14:textId="77777777" w:rsidTr="001059A8">
        <w:trPr>
          <w:trHeight w:val="490"/>
        </w:trPr>
        <w:tc>
          <w:tcPr>
            <w:tcW w:w="4073" w:type="pct"/>
            <w:vAlign w:val="center"/>
            <w:hideMark/>
          </w:tcPr>
          <w:p w14:paraId="15F3355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8C7E83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14:paraId="2E51F8A6" w14:textId="0DF24E23" w:rsidR="000F2D03" w:rsidRPr="006B3BDD" w:rsidRDefault="009D6653" w:rsidP="001059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F2D03" w:rsidRPr="006B3BDD" w14:paraId="531232A0" w14:textId="77777777" w:rsidTr="001059A8">
        <w:trPr>
          <w:trHeight w:val="490"/>
        </w:trPr>
        <w:tc>
          <w:tcPr>
            <w:tcW w:w="4073" w:type="pct"/>
            <w:vAlign w:val="center"/>
          </w:tcPr>
          <w:p w14:paraId="7C848F4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0479E350" w14:textId="77777777" w:rsidR="000F2D03" w:rsidRDefault="000F2D03" w:rsidP="001059A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7C2D17A9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8F1B20B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B482F62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F2D03" w:rsidRPr="006B3BDD">
          <w:pgSz w:w="11906" w:h="16838"/>
          <w:pgMar w:top="1134" w:right="850" w:bottom="284" w:left="1701" w:header="708" w:footer="708" w:gutter="0"/>
          <w:cols w:space="720"/>
        </w:sectPr>
      </w:pPr>
    </w:p>
    <w:p w14:paraId="3B4E7ED8" w14:textId="77777777" w:rsidR="000F2D03" w:rsidRPr="006B3BDD" w:rsidRDefault="000F2D03" w:rsidP="000F2D03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6B3BDD">
        <w:rPr>
          <w:rFonts w:ascii="Times New Roman" w:hAnsi="Times New Roman"/>
          <w:b/>
          <w:i/>
          <w:sz w:val="24"/>
          <w:szCs w:val="24"/>
        </w:rPr>
        <w:t>ОП.08. Обработка металлов резанием, станки и инструменты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14:paraId="4D64FFCE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9099"/>
        <w:gridCol w:w="1852"/>
        <w:gridCol w:w="1689"/>
      </w:tblGrid>
      <w:tr w:rsidR="000F2D03" w:rsidRPr="006B3BDD" w14:paraId="3F4CA245" w14:textId="77777777" w:rsidTr="001059A8">
        <w:trPr>
          <w:trHeight w:val="20"/>
        </w:trPr>
        <w:tc>
          <w:tcPr>
            <w:tcW w:w="783" w:type="pct"/>
            <w:hideMark/>
          </w:tcPr>
          <w:p w14:paraId="36B66BC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37" w:type="pct"/>
            <w:hideMark/>
          </w:tcPr>
          <w:p w14:paraId="0F51D1B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21" w:type="pct"/>
            <w:hideMark/>
          </w:tcPr>
          <w:p w14:paraId="50E72F3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часах</w:t>
            </w:r>
          </w:p>
        </w:tc>
        <w:tc>
          <w:tcPr>
            <w:tcW w:w="559" w:type="pct"/>
            <w:hideMark/>
          </w:tcPr>
          <w:p w14:paraId="500A899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0F2D03" w:rsidRPr="006B3BDD" w14:paraId="005F8A5E" w14:textId="77777777" w:rsidTr="001059A8">
        <w:trPr>
          <w:trHeight w:val="20"/>
        </w:trPr>
        <w:tc>
          <w:tcPr>
            <w:tcW w:w="783" w:type="pct"/>
            <w:hideMark/>
          </w:tcPr>
          <w:p w14:paraId="79FA110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37" w:type="pct"/>
            <w:hideMark/>
          </w:tcPr>
          <w:p w14:paraId="096CED5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1" w:type="pct"/>
            <w:hideMark/>
          </w:tcPr>
          <w:p w14:paraId="32DA5011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59" w:type="pct"/>
          </w:tcPr>
          <w:p w14:paraId="7C3E62C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0F2D03" w:rsidRPr="006B3BDD" w14:paraId="535D3320" w14:textId="77777777" w:rsidTr="001059A8">
        <w:trPr>
          <w:trHeight w:val="20"/>
        </w:trPr>
        <w:tc>
          <w:tcPr>
            <w:tcW w:w="3920" w:type="pct"/>
            <w:gridSpan w:val="2"/>
            <w:hideMark/>
          </w:tcPr>
          <w:p w14:paraId="6C4BDC3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Технологические методы производства заготовок</w:t>
            </w:r>
          </w:p>
        </w:tc>
        <w:tc>
          <w:tcPr>
            <w:tcW w:w="521" w:type="pct"/>
          </w:tcPr>
          <w:p w14:paraId="354B0571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59" w:type="pct"/>
          </w:tcPr>
          <w:p w14:paraId="1A1C866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F2D03" w:rsidRPr="006B3BDD" w14:paraId="5E94FAE0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397F295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1.1.Основы</w:t>
            </w:r>
          </w:p>
          <w:p w14:paraId="5E60E85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литейного</w:t>
            </w:r>
          </w:p>
          <w:p w14:paraId="46BDF1E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производства</w:t>
            </w:r>
          </w:p>
          <w:p w14:paraId="7FF5E96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1808275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0BDA892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59CD6940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384B974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46F7BFF5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298BFE2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7AA3254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5FDA8E61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7D5F8245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46942D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2535CEF4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Классификация способов изготовления отливок. Изготовление отливок в песчаных формах.</w:t>
            </w:r>
          </w:p>
        </w:tc>
        <w:tc>
          <w:tcPr>
            <w:tcW w:w="0" w:type="auto"/>
            <w:vMerge/>
            <w:vAlign w:val="center"/>
            <w:hideMark/>
          </w:tcPr>
          <w:p w14:paraId="1C513DD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BEE4E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E090C09" w14:textId="77777777" w:rsidTr="001059A8">
        <w:trPr>
          <w:trHeight w:val="556"/>
        </w:trPr>
        <w:tc>
          <w:tcPr>
            <w:tcW w:w="0" w:type="auto"/>
            <w:vMerge/>
            <w:vAlign w:val="center"/>
            <w:hideMark/>
          </w:tcPr>
          <w:p w14:paraId="54159F0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5C83BE04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2. Понятие об изготовлении отливок специальными способами литья в</w:t>
            </w:r>
          </w:p>
          <w:p w14:paraId="451D88CD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оболочковых формах, по выплавляемым моделям, в металлических формах (кокилях), центробежным литьем, литьем под давлением.</w:t>
            </w:r>
          </w:p>
        </w:tc>
        <w:tc>
          <w:tcPr>
            <w:tcW w:w="0" w:type="auto"/>
            <w:vMerge/>
            <w:vAlign w:val="center"/>
            <w:hideMark/>
          </w:tcPr>
          <w:p w14:paraId="1916092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69C72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3DBCFC1D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C1FA76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5654CF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1A459A7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7B4268D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686569F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620AFB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F00D3E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примерная тематика</w:t>
            </w:r>
          </w:p>
        </w:tc>
        <w:tc>
          <w:tcPr>
            <w:tcW w:w="521" w:type="pct"/>
            <w:vAlign w:val="center"/>
            <w:hideMark/>
          </w:tcPr>
          <w:p w14:paraId="5DCDD3AD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3C3E8BCF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9F3F80A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2AB5E41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1.2.</w:t>
            </w:r>
          </w:p>
          <w:p w14:paraId="1EFCD18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</w:t>
            </w:r>
          </w:p>
          <w:p w14:paraId="63FFDDB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обработки</w:t>
            </w:r>
          </w:p>
          <w:p w14:paraId="69E9D15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давлением</w:t>
            </w:r>
          </w:p>
          <w:p w14:paraId="4A107C8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58607E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31EB1AD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3717ACE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5380FC5D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165E5939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3C91A69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3AB0C24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2A18F17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253BF9C2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F7F45A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109F6C4A" w14:textId="77777777" w:rsidR="000F2D03" w:rsidRPr="008C7E83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Холодная и горячая деформация. Пластичность металлов и сопротивление</w:t>
            </w:r>
          </w:p>
          <w:p w14:paraId="4F09FFD7" w14:textId="77777777" w:rsidR="000F2D03" w:rsidRPr="008C7E83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деформированию. Назначение нагрева перед обработкой давлением. Понятие о температурном интервале обработки давлением. Классификация видов обработки давлением. Прокатка. Понятие о технологическом процессе прокатки. Продукция прокатного производства. Волочение, исходные заготовки и готовая продукция. Сущность ковки. Основные операции, инструмент. Понятие о технологическом процессе ковки. Горячая объёмная штамповка, понятие о технологическом процессе горячей объёмной штамповки.</w:t>
            </w:r>
          </w:p>
        </w:tc>
        <w:tc>
          <w:tcPr>
            <w:tcW w:w="0" w:type="auto"/>
            <w:vMerge/>
            <w:vAlign w:val="center"/>
            <w:hideMark/>
          </w:tcPr>
          <w:p w14:paraId="4DA8B45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C1B7A9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B260B9E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8E952B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A16AB50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52B719CB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556552C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74D6A5B4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D98660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A8E9B72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</w:t>
            </w: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 </w:t>
            </w:r>
          </w:p>
          <w:p w14:paraId="1BEE1EC9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191FCB9B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73D2B0D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2259170" w14:textId="77777777" w:rsidTr="001059A8">
        <w:trPr>
          <w:trHeight w:val="470"/>
        </w:trPr>
        <w:tc>
          <w:tcPr>
            <w:tcW w:w="783" w:type="pct"/>
            <w:vMerge w:val="restart"/>
          </w:tcPr>
          <w:p w14:paraId="699FF1C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1.3.</w:t>
            </w:r>
          </w:p>
          <w:p w14:paraId="380B8E8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</w:t>
            </w:r>
          </w:p>
          <w:p w14:paraId="2E688B9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производства</w:t>
            </w:r>
          </w:p>
          <w:p w14:paraId="7BC00DE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заготовок</w:t>
            </w:r>
          </w:p>
          <w:p w14:paraId="11E3106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сваркой</w:t>
            </w:r>
          </w:p>
          <w:p w14:paraId="4EF9B21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5C32C2D2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2268ECA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E4B6789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DCFB45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4445F83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4B515AC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0B1498F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303C8A81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1D9A43B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21F54F1B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6493F1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3073C0A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Основы сварочного производства. Применение сварки в машиностроении.</w:t>
            </w:r>
          </w:p>
        </w:tc>
        <w:tc>
          <w:tcPr>
            <w:tcW w:w="0" w:type="auto"/>
            <w:vMerge/>
            <w:vAlign w:val="center"/>
            <w:hideMark/>
          </w:tcPr>
          <w:p w14:paraId="379712D1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B9A4D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927657B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5AE87C7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23FC1A9B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2.Сварка плавлением: ручная дуговая сварка, полуавтоматическая дуговая сварка под флюсом, электрошлаковая сварка, в среде защитных газов.</w:t>
            </w:r>
          </w:p>
        </w:tc>
        <w:tc>
          <w:tcPr>
            <w:tcW w:w="0" w:type="auto"/>
            <w:vMerge/>
            <w:vAlign w:val="center"/>
          </w:tcPr>
          <w:p w14:paraId="19956E5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4B61A9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03211AFB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676CE9D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58549661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3.Сварка давлением: контактная электрическая сварка, стыковая контактная сварка, точечная, шовная, конденсаторная сварка. Сварка трением, холодная сварка.</w:t>
            </w:r>
          </w:p>
        </w:tc>
        <w:tc>
          <w:tcPr>
            <w:tcW w:w="0" w:type="auto"/>
            <w:vAlign w:val="center"/>
          </w:tcPr>
          <w:p w14:paraId="4019F1F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E6350D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0DBCC82F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814BE9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EE1660D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6814E97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054D9E4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7D85AC1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E5858C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E5218B1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</w:t>
            </w:r>
            <w:r w:rsidRPr="008C7E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 </w:t>
            </w:r>
          </w:p>
          <w:p w14:paraId="6E8A0EB2" w14:textId="77777777" w:rsidR="000F2D03" w:rsidRPr="008C7E83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E83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4162BF0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0447F6E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6D00280C" w14:textId="77777777" w:rsidTr="001059A8">
        <w:trPr>
          <w:trHeight w:val="20"/>
        </w:trPr>
        <w:tc>
          <w:tcPr>
            <w:tcW w:w="3920" w:type="pct"/>
            <w:gridSpan w:val="2"/>
            <w:vAlign w:val="center"/>
          </w:tcPr>
          <w:p w14:paraId="221E7F9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 Виды обработки металлов резанием. Металлорежущие инструменты и станки</w:t>
            </w:r>
          </w:p>
        </w:tc>
        <w:tc>
          <w:tcPr>
            <w:tcW w:w="521" w:type="pct"/>
            <w:vAlign w:val="center"/>
          </w:tcPr>
          <w:p w14:paraId="0711D02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14:paraId="516A104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93048D2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3A0D388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 2.1.</w:t>
            </w:r>
          </w:p>
          <w:p w14:paraId="283EDA6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Металлорежущие станки</w:t>
            </w:r>
          </w:p>
          <w:p w14:paraId="0E4E6EB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1F9A07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108DF47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30E816D4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52C0933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40DB7FE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3FC707E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5187F9B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6883F3E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10AFA7DF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C6675B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1BE7D4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1. Классификация станков по степени универсальности. Группы и типы станков по системе ЭНИИМС. Значение букв и цифр в марках станков. Движения в станках: главные, вспомогательные. Передачи в станках. Кинематические схемы станков, кинематические цепи. Настройка кинематической цепи. Токарные станки: винторезные, револьверные, лобовые и карусельные, токарные автоматы и полуавтоматы, принцип их работы. Общие сведения о станках, назначение и область их применения.</w:t>
            </w:r>
          </w:p>
        </w:tc>
        <w:tc>
          <w:tcPr>
            <w:tcW w:w="0" w:type="auto"/>
            <w:vMerge/>
            <w:vAlign w:val="center"/>
            <w:hideMark/>
          </w:tcPr>
          <w:p w14:paraId="43D9663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0633EA4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722E6EBD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DC7D61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66C7C5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числе, пр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7AEB86A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3899751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08A28E1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7A5B320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179A5F8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1.Практическая работа №1. Изучение устройства токарно-винторезного станка.</w:t>
            </w:r>
          </w:p>
        </w:tc>
        <w:tc>
          <w:tcPr>
            <w:tcW w:w="521" w:type="pct"/>
            <w:vAlign w:val="center"/>
          </w:tcPr>
          <w:p w14:paraId="1850828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63AD75B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C5D685C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F4EFE1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47623E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Примерная тематика самостоятельных работ 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обучающихся</w:t>
            </w:r>
          </w:p>
          <w:p w14:paraId="334C183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0949611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5F1DFC1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055E3B6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46794F0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2.2.</w:t>
            </w:r>
          </w:p>
          <w:p w14:paraId="36D90BC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Токарная</w:t>
            </w:r>
          </w:p>
          <w:p w14:paraId="3FA54AB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обработка,</w:t>
            </w:r>
          </w:p>
          <w:p w14:paraId="432F8F7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применяемые</w:t>
            </w:r>
          </w:p>
          <w:p w14:paraId="129FAB4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 и</w:t>
            </w:r>
          </w:p>
          <w:p w14:paraId="127AEE4F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инструменты</w:t>
            </w:r>
          </w:p>
          <w:p w14:paraId="1114F79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6C69FEE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396457C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9885D4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F708EB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C20F03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  <w:p w14:paraId="16ABEB49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C6E14AD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</w:tcPr>
          <w:p w14:paraId="061C23CB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0095C84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0D31727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3CFFE4F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3FFFB88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4E5567B1" w14:textId="77777777" w:rsidTr="001059A8">
        <w:trPr>
          <w:trHeight w:val="1203"/>
        </w:trPr>
        <w:tc>
          <w:tcPr>
            <w:tcW w:w="0" w:type="auto"/>
            <w:vMerge/>
            <w:vAlign w:val="center"/>
            <w:hideMark/>
          </w:tcPr>
          <w:p w14:paraId="0A0D957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62B8943" w14:textId="77777777" w:rsidR="000F2D03" w:rsidRPr="006B3BDD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1. Физические основы процесса резания. Деформация металла в процессе резания, процесс образования стружки, типы стружки.</w:t>
            </w:r>
          </w:p>
          <w:p w14:paraId="0F3DAE6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Явления наростообразования, причины возникновения нароста на резце. Наклеп и усадка стружки.</w:t>
            </w:r>
          </w:p>
        </w:tc>
        <w:tc>
          <w:tcPr>
            <w:tcW w:w="0" w:type="auto"/>
            <w:vMerge/>
            <w:vAlign w:val="center"/>
            <w:hideMark/>
          </w:tcPr>
          <w:p w14:paraId="4C59525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B84C5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6F46E927" w14:textId="77777777" w:rsidTr="001059A8">
        <w:trPr>
          <w:trHeight w:val="556"/>
        </w:trPr>
        <w:tc>
          <w:tcPr>
            <w:tcW w:w="0" w:type="auto"/>
            <w:vMerge/>
            <w:vAlign w:val="center"/>
            <w:hideMark/>
          </w:tcPr>
          <w:p w14:paraId="3D77D31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8E9A80B" w14:textId="77777777" w:rsidR="000F2D03" w:rsidRPr="006B3BDD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2.Силы резания, тепловыделение при резании. Работа, совершаемая при резании. Источники образования тепла. Мощность, затрачиваемая</w:t>
            </w:r>
          </w:p>
          <w:p w14:paraId="76E0788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при резании.</w:t>
            </w:r>
          </w:p>
        </w:tc>
        <w:tc>
          <w:tcPr>
            <w:tcW w:w="0" w:type="auto"/>
            <w:vMerge/>
            <w:vAlign w:val="center"/>
            <w:hideMark/>
          </w:tcPr>
          <w:p w14:paraId="1C7D88CD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F5D05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6B173C4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0E6B82E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4D8A2DB0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3.Процесс токарной обработки. Виды и конструкция резцов для токарной обработки. Основные элементы резца. Поверхности обрабатываемой резцом заготовки. Исходные плоскости для определения углов.</w:t>
            </w:r>
          </w:p>
        </w:tc>
        <w:tc>
          <w:tcPr>
            <w:tcW w:w="0" w:type="auto"/>
            <w:vMerge/>
            <w:vAlign w:val="center"/>
          </w:tcPr>
          <w:p w14:paraId="49079B3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3DB7F5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245F50B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70B2F86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1CF044DD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4.Конструкции резцов в зависимости от их назначения и видов обработки. Расширение номенклатуры резцов за счет оснащения отдельными пластинами. Способы крепления пластин к державкам резца.</w:t>
            </w:r>
          </w:p>
        </w:tc>
        <w:tc>
          <w:tcPr>
            <w:tcW w:w="0" w:type="auto"/>
            <w:vMerge/>
            <w:vAlign w:val="center"/>
          </w:tcPr>
          <w:p w14:paraId="488E83A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E5DDF2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FB1698E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20D66AB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5CC96990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5. Основные показатели резания: глубина резания, подача, скорость резания. Износ резцов, стойкость резца, критерии износа резца.</w:t>
            </w:r>
          </w:p>
        </w:tc>
        <w:tc>
          <w:tcPr>
            <w:tcW w:w="0" w:type="auto"/>
            <w:vMerge/>
            <w:vAlign w:val="center"/>
          </w:tcPr>
          <w:p w14:paraId="35E3AD2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A7683F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3DCDB3CC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442B49B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4BB80F94" w14:textId="77777777" w:rsidR="000F2D03" w:rsidRPr="000E57B9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6. Токарные станки: винторезные, револьверные, лобовые и карусельные,</w:t>
            </w:r>
          </w:p>
          <w:p w14:paraId="6F3A84A4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токарные автоматы и полуавтоматы, принцип их работы. Общие сведения о станках, назначение и область их применения, рассмотрение кинематики данных станков.</w:t>
            </w:r>
          </w:p>
        </w:tc>
        <w:tc>
          <w:tcPr>
            <w:tcW w:w="0" w:type="auto"/>
            <w:vMerge/>
            <w:vAlign w:val="center"/>
          </w:tcPr>
          <w:p w14:paraId="32FF8CA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0C3ACE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EC7F0D0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7777FB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5E6A4FF6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2F8A8615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14:paraId="704694D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7F95D85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376E422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1BEC2C1B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№1. Измерение геометрических параметров резцов.</w:t>
            </w:r>
          </w:p>
        </w:tc>
        <w:tc>
          <w:tcPr>
            <w:tcW w:w="521" w:type="pct"/>
            <w:vAlign w:val="center"/>
          </w:tcPr>
          <w:p w14:paraId="4E64D72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0D9F011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64658DD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2485777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2F448990" w14:textId="77777777" w:rsidR="000F2D03" w:rsidRPr="000E57B9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2.Лабораторная работа №2. Обработка наружных и внутренних конических поверхностей.</w:t>
            </w:r>
          </w:p>
        </w:tc>
        <w:tc>
          <w:tcPr>
            <w:tcW w:w="521" w:type="pct"/>
            <w:vAlign w:val="center"/>
          </w:tcPr>
          <w:p w14:paraId="735E2CC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7EE8DBD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7C61892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13CBF21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121289F0" w14:textId="77777777" w:rsidR="000F2D03" w:rsidRPr="000E57B9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1.Практическая работа №2. Составление операционной карты по токарной обработке.</w:t>
            </w:r>
          </w:p>
        </w:tc>
        <w:tc>
          <w:tcPr>
            <w:tcW w:w="521" w:type="pct"/>
            <w:vAlign w:val="center"/>
          </w:tcPr>
          <w:p w14:paraId="6C42772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CE2117F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7497B26D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5A94DF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6B1FD32A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самостоятельных работ  обучающихся</w:t>
            </w:r>
          </w:p>
          <w:p w14:paraId="3EF4F070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55B8CE0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2DC4DE7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07294B8D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7AA5041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2.3.</w:t>
            </w:r>
          </w:p>
          <w:p w14:paraId="279A05C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Строгание и</w:t>
            </w:r>
          </w:p>
          <w:p w14:paraId="5ADC51A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долбление,</w:t>
            </w:r>
          </w:p>
          <w:p w14:paraId="51361E0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14:paraId="242AFDF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14:paraId="205E87A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14:paraId="6587337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ECD2FC0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70AD86F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4C2027CB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08A38412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040E5A8B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35B43C3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5E77133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192A4F1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06BF7186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6440F0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C0253B9" w14:textId="77777777" w:rsidR="000F2D03" w:rsidRPr="000E57B9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 Процесс строгания и долбления. Геометрия строгальных и долбежных резцов. Режимы резания при строгании и долблении, их особенности. Определение силы и мощности резания при строгании и долблении.</w:t>
            </w:r>
          </w:p>
          <w:p w14:paraId="50528632" w14:textId="77777777" w:rsidR="000F2D03" w:rsidRPr="000E57B9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Нормирование строгальных работ. Техника безопасности. Разновидности строгальных и долбежных станков, их кинематика. Основные узлы и кинематическая схема.</w:t>
            </w:r>
          </w:p>
        </w:tc>
        <w:tc>
          <w:tcPr>
            <w:tcW w:w="0" w:type="auto"/>
            <w:vMerge/>
            <w:vAlign w:val="center"/>
            <w:hideMark/>
          </w:tcPr>
          <w:p w14:paraId="08F3098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6EC13FF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62A78DA7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7972DB2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64E26DB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3F3588A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03C9755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224201D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0F233F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6C0143E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  <w:p w14:paraId="41D59159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3935E2D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634D28D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F2B2395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5EF0BCD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2.4.</w:t>
            </w:r>
          </w:p>
          <w:p w14:paraId="548A83A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Сверление,</w:t>
            </w:r>
          </w:p>
          <w:p w14:paraId="60E9E3A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зенкерование</w:t>
            </w:r>
          </w:p>
          <w:p w14:paraId="07CE6D4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развертывание,</w:t>
            </w:r>
          </w:p>
          <w:p w14:paraId="15433C2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14:paraId="4F6835B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14:paraId="6BE2274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14:paraId="5E0A325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83A72E6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0556B0F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69D05556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7866C15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1915406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5F53FEF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3468296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1B08798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35856B92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500E86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2EE109D1" w14:textId="77777777" w:rsidR="000F2D03" w:rsidRPr="000E57B9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 Процесс сверления, зенкерования и развертывания. Основные движения,</w:t>
            </w:r>
          </w:p>
          <w:p w14:paraId="0A427291" w14:textId="77777777" w:rsidR="000F2D03" w:rsidRPr="000E57B9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особенности процессов. Элементы конструкций сверл, зенкеров и разверток,</w:t>
            </w:r>
          </w:p>
          <w:p w14:paraId="3231DDC6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геометрические параметры. Особенности элементов конструкции инструментов. Силы, действующие на сверло, крутящий момент. Последовательность расчета режимов резания при сверлении, зенкеровании и развертывании. Разновидности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сверлильных и расточных станков. Назначение, характеристика, основные узлы, кинематическая схема, выполняемые работы.</w:t>
            </w:r>
          </w:p>
        </w:tc>
        <w:tc>
          <w:tcPr>
            <w:tcW w:w="0" w:type="auto"/>
            <w:vMerge/>
            <w:vAlign w:val="center"/>
            <w:hideMark/>
          </w:tcPr>
          <w:p w14:paraId="3E15B82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46144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0F8AEFCB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A7C903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7B54F17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01A81FA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29D29AD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B34F73C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601DFAE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792E4770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№3. Измерение геометрических параметров сверл, зенкеров и</w:t>
            </w:r>
          </w:p>
          <w:p w14:paraId="7F7796F5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разверток.</w:t>
            </w:r>
          </w:p>
        </w:tc>
        <w:tc>
          <w:tcPr>
            <w:tcW w:w="521" w:type="pct"/>
            <w:vAlign w:val="center"/>
          </w:tcPr>
          <w:p w14:paraId="29E73E3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2749F47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7E60577E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9FDAFD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4505673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  <w:p w14:paraId="09115737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794B9FD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6540B4A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65EE2AE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5109664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2.5.</w:t>
            </w:r>
          </w:p>
          <w:p w14:paraId="70A55BA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Фрезерование,</w:t>
            </w:r>
          </w:p>
          <w:p w14:paraId="12BAEA4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14:paraId="27BB0F3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14:paraId="4E42C3B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14:paraId="725BE39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A368E44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29FC96F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  <w:p w14:paraId="5A37D6B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B354702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5F1DC5D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A9F9DF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87B35A9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9C6920D" w14:textId="77777777" w:rsidR="000F2D03" w:rsidRPr="006B3BDD" w:rsidRDefault="000F2D03" w:rsidP="001059A8">
            <w:pPr>
              <w:spacing w:before="2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</w:tcPr>
          <w:p w14:paraId="41DDC7B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7443FD9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6F646D95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7ACCE45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2160B72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059ED4AC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12AF7B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86D09E7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фрезерования. Назначение, разновидности, конструкция и геометрические параметры фрез. Особенности процесса фрезерования. Схемы резания при фрезеровании. Силы, действующие на фрезу. Особенности торцового фрезерования. Нормирование фрезерных работ.</w:t>
            </w:r>
          </w:p>
        </w:tc>
        <w:tc>
          <w:tcPr>
            <w:tcW w:w="0" w:type="auto"/>
            <w:vMerge/>
            <w:vAlign w:val="center"/>
            <w:hideMark/>
          </w:tcPr>
          <w:p w14:paraId="0A21E38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51214D4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19CC091" w14:textId="77777777" w:rsidTr="001059A8">
        <w:trPr>
          <w:trHeight w:val="556"/>
        </w:trPr>
        <w:tc>
          <w:tcPr>
            <w:tcW w:w="0" w:type="auto"/>
            <w:vMerge/>
            <w:vAlign w:val="center"/>
            <w:hideMark/>
          </w:tcPr>
          <w:p w14:paraId="3951743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4E468DB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2.Фрезерные станки. Их назначение и область применения. горизонтально-фрезерные, вертикально-фрезерные, продольно-фрезерные, карусельно-фрезерные, копировально-фрезерные станки. Движения в станках. Основные узлы и кинематические схемы. Делительные головки, их виды и устройство. Настройка делительной головки на различные виды работ.</w:t>
            </w:r>
          </w:p>
        </w:tc>
        <w:tc>
          <w:tcPr>
            <w:tcW w:w="0" w:type="auto"/>
            <w:vMerge/>
            <w:vAlign w:val="center"/>
            <w:hideMark/>
          </w:tcPr>
          <w:p w14:paraId="49974B3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4C2E270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002CCFCF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5943FE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7364A130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76889C9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71EBDA9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3C12834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522CF7A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222608D5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№4. Составление операционной карты по фрезерной</w:t>
            </w:r>
          </w:p>
          <w:p w14:paraId="282D8D9A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обработке.</w:t>
            </w:r>
          </w:p>
        </w:tc>
        <w:tc>
          <w:tcPr>
            <w:tcW w:w="521" w:type="pct"/>
            <w:vAlign w:val="center"/>
          </w:tcPr>
          <w:p w14:paraId="769E059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274957F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D71B86D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64301B9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249E9139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2.Практическая работа  №3. Изучение кинематической схемы горизонтально-</w:t>
            </w:r>
          </w:p>
          <w:p w14:paraId="723601BC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фрезерного станка.</w:t>
            </w:r>
          </w:p>
        </w:tc>
        <w:tc>
          <w:tcPr>
            <w:tcW w:w="521" w:type="pct"/>
            <w:vAlign w:val="center"/>
          </w:tcPr>
          <w:p w14:paraId="1CED74D2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CA768F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FDA2AA5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EBCDD0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1E782E8F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  <w:p w14:paraId="039EF5B3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04448E0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5509464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C546989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4FA2EAC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2.6.</w:t>
            </w:r>
          </w:p>
          <w:p w14:paraId="3815071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Зубонарезание,</w:t>
            </w:r>
          </w:p>
          <w:p w14:paraId="19BEE04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резьбонарезание, применяемые</w:t>
            </w:r>
          </w:p>
          <w:p w14:paraId="4AAF614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инструменты</w:t>
            </w:r>
          </w:p>
          <w:p w14:paraId="4533DE4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станки</w:t>
            </w:r>
          </w:p>
          <w:p w14:paraId="71E3ECF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50069406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2769915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7FA2E79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73D5865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618F7BCA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588CD99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2E851EB9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43F86C02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7C91FF8A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D617A5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5F9E758D" w14:textId="77777777" w:rsidR="000F2D03" w:rsidRPr="000E57B9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 Методы нарезания зубчатых поверхностей. Зубонарезные инструменты, работающие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 xml:space="preserve">методу копирования: дисковые и концевые модульные фрезы, головки для контурного долбления, область их применения. Зубонарезные инструменты, работающие по методу обкатки. Инструменты для нарезания цилиндрических колес: зуборезные гребенки, червячные модульные фрезы, зуборезные долбяки, шеверы. Инструменты для нарезания конических колес: парные строгальные резцы, парные фрезы, резцовые головки. Инструменты для обработки </w:t>
            </w: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червячных колес: червячные фрезы, червячные шеверы. Основные сведения о зубонакатывании. Процесс резьбонарезания. Способы образования резьбы и резьбонарезные инструменты: метчики и плашки, машинно-ручные метчики, ручные метчики, гаечные метчики, резьбонарезные резцы и гребенки, гребенчатые фрезы, шлифовальные круги. Элементы режима резания при зубонарезании и резьбонарезании. Общие сведения о резьбонакатывании. Зубообрабатывающие и резьбообрабатывающие станки. Их классификация. Зубофрезерный станок, зубошевинговальный станок. Резьбофрезерный станок.</w:t>
            </w:r>
          </w:p>
        </w:tc>
        <w:tc>
          <w:tcPr>
            <w:tcW w:w="0" w:type="auto"/>
            <w:vMerge/>
            <w:vAlign w:val="center"/>
            <w:hideMark/>
          </w:tcPr>
          <w:p w14:paraId="5D10934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EF5B6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627514A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80546C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D78D44C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2F75548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4339A97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336B1C03" w14:textId="77777777" w:rsidTr="001059A8">
        <w:trPr>
          <w:trHeight w:val="20"/>
        </w:trPr>
        <w:tc>
          <w:tcPr>
            <w:tcW w:w="0" w:type="auto"/>
            <w:vMerge/>
            <w:vAlign w:val="center"/>
          </w:tcPr>
          <w:p w14:paraId="7D663E8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567A89AD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№5 Настройка делительной головки на простое деление.</w:t>
            </w:r>
          </w:p>
        </w:tc>
        <w:tc>
          <w:tcPr>
            <w:tcW w:w="521" w:type="pct"/>
            <w:vAlign w:val="center"/>
          </w:tcPr>
          <w:p w14:paraId="3600A5C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1E4039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8B77FC1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F1E7C9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3F9EEDCC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14:paraId="4F157A62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0604E23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0466041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5B01239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12ACFF0F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2.7.</w:t>
            </w:r>
          </w:p>
          <w:p w14:paraId="11C1A42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Протягивание,</w:t>
            </w:r>
          </w:p>
          <w:p w14:paraId="4CC39E3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14:paraId="0798D43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14:paraId="0D10D7C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14:paraId="5A31E84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7A975A3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4B12D9BD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2D37F43D" w14:textId="77777777" w:rsidR="000F2D03" w:rsidRPr="006B3BDD" w:rsidRDefault="000F2D03" w:rsidP="001059A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</w:tcPr>
          <w:p w14:paraId="56A1941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0FBA03BB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6E2DCF35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6E731FE2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519B1637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44F5D4FC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EB7F12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1ABDE01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протягивания, его особенности и область применения. Классификация протяжек, элементы конструкции и геометрические параметры протяжек. Схемы протягивания. Прошивка, ее отличие от протяжки. Нормирование работ при протягивании. Назначение и типы протяжных станков, их применение. Кинематика, гидропривод и принцип действия протяжного горизонтального станка.</w:t>
            </w:r>
          </w:p>
        </w:tc>
        <w:tc>
          <w:tcPr>
            <w:tcW w:w="0" w:type="auto"/>
            <w:vMerge/>
            <w:vAlign w:val="center"/>
            <w:hideMark/>
          </w:tcPr>
          <w:p w14:paraId="7970AEF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14:paraId="72F53B6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EA8FDF4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5F8A24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E76A316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385B514B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224A7CF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5EFEA184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423348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65A33CC4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  <w:p w14:paraId="425F129B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54599142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0B267FB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63E0970C" w14:textId="77777777" w:rsidTr="001059A8">
        <w:trPr>
          <w:trHeight w:val="572"/>
        </w:trPr>
        <w:tc>
          <w:tcPr>
            <w:tcW w:w="783" w:type="pct"/>
            <w:vMerge w:val="restart"/>
          </w:tcPr>
          <w:p w14:paraId="69871F7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2.8.</w:t>
            </w:r>
          </w:p>
          <w:p w14:paraId="7FCF024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Шлифование,</w:t>
            </w:r>
          </w:p>
          <w:p w14:paraId="4396524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применяемый</w:t>
            </w:r>
          </w:p>
          <w:p w14:paraId="78DF3F8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инструмент и</w:t>
            </w:r>
          </w:p>
          <w:p w14:paraId="2795717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станки</w:t>
            </w:r>
          </w:p>
          <w:p w14:paraId="2B2FB90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60DA1B9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  <w:vAlign w:val="center"/>
          </w:tcPr>
          <w:p w14:paraId="2A61EFE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A3CA47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537F451F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  <w:p w14:paraId="548B9DD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</w:tcPr>
          <w:p w14:paraId="0B320F7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ОК 01-11,</w:t>
            </w:r>
          </w:p>
          <w:p w14:paraId="1A87954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1.1.-1.3.</w:t>
            </w:r>
          </w:p>
          <w:p w14:paraId="5E76B13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2.1-2.4.</w:t>
            </w:r>
          </w:p>
          <w:p w14:paraId="0A795E74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ПК 3.1.-3.4.</w:t>
            </w:r>
          </w:p>
          <w:p w14:paraId="6D2948F3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F2D03" w:rsidRPr="006B3BDD" w14:paraId="4ACDD62B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A0FA27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4D899C8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Процесс шлифования, его особенности и область применения. Характеристика абразивного инструмента, классификация абразивных материалов. Основные виды шлифования, режим резания при плоском шлифовании. Процесс хонингования.</w:t>
            </w:r>
          </w:p>
        </w:tc>
        <w:tc>
          <w:tcPr>
            <w:tcW w:w="0" w:type="auto"/>
            <w:vMerge/>
            <w:vAlign w:val="center"/>
            <w:hideMark/>
          </w:tcPr>
          <w:p w14:paraId="04904C60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CEB3A0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0CF9107C" w14:textId="77777777" w:rsidTr="001059A8">
        <w:trPr>
          <w:trHeight w:val="556"/>
        </w:trPr>
        <w:tc>
          <w:tcPr>
            <w:tcW w:w="0" w:type="auto"/>
            <w:vMerge/>
            <w:vAlign w:val="center"/>
            <w:hideMark/>
          </w:tcPr>
          <w:p w14:paraId="559E0FA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2BCC5ACE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2.Шлифовальные станки, их классификация. Плоскошлифовальные, круглошлифовальные, бесцентровошлифовальные, внутришлифовальные станки, их основные узлы, назначение, гидрокинематическая схема</w:t>
            </w:r>
          </w:p>
          <w:p w14:paraId="59C46D72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станков. Основные узлы, принцип работы.</w:t>
            </w:r>
          </w:p>
        </w:tc>
        <w:tc>
          <w:tcPr>
            <w:tcW w:w="0" w:type="auto"/>
            <w:vMerge/>
            <w:vAlign w:val="center"/>
            <w:hideMark/>
          </w:tcPr>
          <w:p w14:paraId="5FA79BB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0E55A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2B2609BF" w14:textId="77777777" w:rsidTr="001059A8">
        <w:trPr>
          <w:trHeight w:val="556"/>
        </w:trPr>
        <w:tc>
          <w:tcPr>
            <w:tcW w:w="0" w:type="auto"/>
            <w:vMerge/>
            <w:vAlign w:val="center"/>
          </w:tcPr>
          <w:p w14:paraId="49FA219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</w:tcPr>
          <w:p w14:paraId="1BE76EB5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3. Доводочные станки. Движения в станках. Устройство хонинговальных головок. Притирочные станки, работа на них.</w:t>
            </w:r>
          </w:p>
        </w:tc>
        <w:tc>
          <w:tcPr>
            <w:tcW w:w="0" w:type="auto"/>
            <w:vMerge/>
            <w:vAlign w:val="center"/>
          </w:tcPr>
          <w:p w14:paraId="188EC8D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8BC4EC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637E5769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D50B0B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4B992005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21" w:type="pct"/>
            <w:vAlign w:val="center"/>
            <w:hideMark/>
          </w:tcPr>
          <w:p w14:paraId="4C6E463E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14:paraId="3D899DFA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7C290AF8" w14:textId="77777777" w:rsidTr="001059A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00EC3DF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37" w:type="pct"/>
            <w:hideMark/>
          </w:tcPr>
          <w:p w14:paraId="02114ED9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самостоятельных работ обучающихся </w:t>
            </w:r>
          </w:p>
          <w:p w14:paraId="6D0A9DD1" w14:textId="77777777" w:rsidR="000F2D03" w:rsidRPr="000E57B9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7B9">
              <w:rPr>
                <w:rFonts w:ascii="Times New Roman" w:hAnsi="Times New Roman"/>
                <w:bCs/>
                <w:sz w:val="24"/>
                <w:szCs w:val="24"/>
              </w:rPr>
              <w:t>1. Проработка конспектов, первоисточников, оформление отчета о практической работе.</w:t>
            </w:r>
          </w:p>
        </w:tc>
        <w:tc>
          <w:tcPr>
            <w:tcW w:w="521" w:type="pct"/>
            <w:vAlign w:val="center"/>
            <w:hideMark/>
          </w:tcPr>
          <w:p w14:paraId="4B554F19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22C8607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1AAD94BF" w14:textId="77777777" w:rsidTr="001059A8">
        <w:tc>
          <w:tcPr>
            <w:tcW w:w="3920" w:type="pct"/>
            <w:gridSpan w:val="2"/>
            <w:hideMark/>
          </w:tcPr>
          <w:p w14:paraId="4D96BB3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Курсовой проект </w:t>
            </w:r>
          </w:p>
        </w:tc>
        <w:tc>
          <w:tcPr>
            <w:tcW w:w="521" w:type="pct"/>
            <w:vAlign w:val="center"/>
            <w:hideMark/>
          </w:tcPr>
          <w:p w14:paraId="2A98EED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59" w:type="pct"/>
            <w:vMerge w:val="restart"/>
          </w:tcPr>
          <w:p w14:paraId="480FA158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900633D" w14:textId="77777777" w:rsidTr="001059A8">
        <w:tc>
          <w:tcPr>
            <w:tcW w:w="3920" w:type="pct"/>
            <w:gridSpan w:val="2"/>
          </w:tcPr>
          <w:p w14:paraId="10302CD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i/>
                <w:sz w:val="24"/>
                <w:szCs w:val="24"/>
              </w:rPr>
              <w:t xml:space="preserve">Обязательные аудиторные учебные занятия </w:t>
            </w: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курсовому проекту (работе) </w:t>
            </w:r>
          </w:p>
          <w:p w14:paraId="2334281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21" w:type="pct"/>
            <w:vAlign w:val="center"/>
            <w:hideMark/>
          </w:tcPr>
          <w:p w14:paraId="22F1DB5C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не предусмотрены</w:t>
            </w:r>
          </w:p>
        </w:tc>
        <w:tc>
          <w:tcPr>
            <w:tcW w:w="559" w:type="pct"/>
            <w:vMerge/>
            <w:vAlign w:val="center"/>
            <w:hideMark/>
          </w:tcPr>
          <w:p w14:paraId="3379215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47BBA02D" w14:textId="77777777" w:rsidTr="001059A8">
        <w:tc>
          <w:tcPr>
            <w:tcW w:w="3920" w:type="pct"/>
            <w:gridSpan w:val="2"/>
            <w:hideMark/>
          </w:tcPr>
          <w:p w14:paraId="2EEBFF3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Примерная тематика </w:t>
            </w:r>
            <w:r w:rsidRPr="006B3B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учебная работа обучающегося над курсовым проектом (работой) 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исследования)</w:t>
            </w:r>
          </w:p>
        </w:tc>
        <w:tc>
          <w:tcPr>
            <w:tcW w:w="521" w:type="pct"/>
            <w:vAlign w:val="center"/>
            <w:hideMark/>
          </w:tcPr>
          <w:p w14:paraId="2EA9C116" w14:textId="77777777" w:rsidR="000F2D03" w:rsidRPr="006B3BDD" w:rsidRDefault="000F2D0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59" w:type="pct"/>
            <w:vMerge/>
            <w:vAlign w:val="center"/>
            <w:hideMark/>
          </w:tcPr>
          <w:p w14:paraId="41612B0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F2D03" w:rsidRPr="006B3BDD" w14:paraId="643A23F2" w14:textId="77777777" w:rsidTr="001059A8">
        <w:trPr>
          <w:trHeight w:val="20"/>
        </w:trPr>
        <w:tc>
          <w:tcPr>
            <w:tcW w:w="3920" w:type="pct"/>
            <w:gridSpan w:val="2"/>
            <w:hideMark/>
          </w:tcPr>
          <w:p w14:paraId="03FCBDE3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521" w:type="pct"/>
            <w:vAlign w:val="center"/>
            <w:hideMark/>
          </w:tcPr>
          <w:p w14:paraId="120D5149" w14:textId="3D189AA0" w:rsidR="000F2D03" w:rsidRPr="006B3BDD" w:rsidRDefault="009D6653" w:rsidP="0010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118</w:t>
            </w:r>
          </w:p>
        </w:tc>
        <w:tc>
          <w:tcPr>
            <w:tcW w:w="559" w:type="pct"/>
          </w:tcPr>
          <w:p w14:paraId="23F40A4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2581EDEE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04919656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0F2D03" w:rsidRPr="006B3BD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04110AC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3. УСЛОВИЯ РЕАЛИЗАЦИИ ПРОГРАММЫ </w:t>
      </w:r>
    </w:p>
    <w:p w14:paraId="3B296F80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>3.1. Материально-техническое обеспечение</w:t>
      </w:r>
    </w:p>
    <w:p w14:paraId="3FA7533F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6B3BDD">
        <w:rPr>
          <w:rFonts w:ascii="Times New Roman" w:hAnsi="Times New Roman"/>
          <w:sz w:val="24"/>
          <w:szCs w:val="24"/>
        </w:rPr>
        <w:t>предполагает наличие учебного кабинета «Материаловедение»</w:t>
      </w:r>
    </w:p>
    <w:p w14:paraId="1131783F" w14:textId="77777777" w:rsidR="000F2D03" w:rsidRPr="006B3BDD" w:rsidRDefault="000F2D03" w:rsidP="000F2D03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14:paraId="31DED2FE" w14:textId="77777777" w:rsidR="000F2D03" w:rsidRPr="006B3BDD" w:rsidRDefault="000F2D03" w:rsidP="000F2D03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Оборудование кабинета/лаборатории «Материаловедение»:</w:t>
      </w:r>
    </w:p>
    <w:p w14:paraId="4C512666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</w:p>
    <w:p w14:paraId="603B05DF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Оборудование учебного кабинета:</w:t>
      </w:r>
    </w:p>
    <w:p w14:paraId="535D2EA7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рабочее место преподавателя;</w:t>
      </w:r>
    </w:p>
    <w:p w14:paraId="38D39310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14:paraId="27BD90D9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наглядные пособия (модели изделий, диаграммы, комплект плакатов).</w:t>
      </w:r>
    </w:p>
    <w:p w14:paraId="2E6AABFA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6B3BDD">
        <w:rPr>
          <w:rFonts w:ascii="Times New Roman" w:hAnsi="Times New Roman"/>
          <w:i/>
          <w:iCs/>
          <w:sz w:val="24"/>
          <w:szCs w:val="24"/>
        </w:rPr>
        <w:t>Технические средства обучения:</w:t>
      </w:r>
    </w:p>
    <w:p w14:paraId="4D5452D0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компьютер;</w:t>
      </w:r>
    </w:p>
    <w:p w14:paraId="36F9C9DC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мультимедиа проектор;</w:t>
      </w:r>
    </w:p>
    <w:p w14:paraId="27C1BDA9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экран.</w:t>
      </w:r>
    </w:p>
    <w:p w14:paraId="4E95D3D6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</w:p>
    <w:p w14:paraId="64EC919B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Оборудование лаборатории:</w:t>
      </w:r>
    </w:p>
    <w:p w14:paraId="629AD17B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твердомеры;</w:t>
      </w:r>
    </w:p>
    <w:p w14:paraId="68634448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микроскопы;</w:t>
      </w:r>
    </w:p>
    <w:p w14:paraId="433F6DE0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печи муфельные для закалки (на 1000–1300 °С) и отпуска (на 200–650 °С);</w:t>
      </w:r>
    </w:p>
    <w:p w14:paraId="7366FD8B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наборы образцов, детали;</w:t>
      </w:r>
    </w:p>
    <w:p w14:paraId="5119AF29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наглядные пособия (таблицы, ГОСТы).</w:t>
      </w:r>
    </w:p>
    <w:p w14:paraId="6161A6DD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i/>
          <w:iCs/>
          <w:sz w:val="24"/>
          <w:szCs w:val="24"/>
        </w:rPr>
      </w:pPr>
      <w:r w:rsidRPr="006B3BDD">
        <w:rPr>
          <w:rFonts w:ascii="Times New Roman" w:hAnsi="Times New Roman"/>
          <w:i/>
          <w:iCs/>
          <w:sz w:val="24"/>
          <w:szCs w:val="24"/>
        </w:rPr>
        <w:t>Технические средства обучения:</w:t>
      </w:r>
    </w:p>
    <w:p w14:paraId="7A4B467F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компьютер;</w:t>
      </w:r>
    </w:p>
    <w:p w14:paraId="34DC6AA7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мультимедиа проектор;</w:t>
      </w:r>
    </w:p>
    <w:p w14:paraId="06F44D88" w14:textId="77777777" w:rsidR="000F2D03" w:rsidRPr="006B3BDD" w:rsidRDefault="000F2D03" w:rsidP="000F2D0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sz w:val="24"/>
          <w:szCs w:val="24"/>
        </w:rPr>
        <w:t>- экран.</w:t>
      </w:r>
    </w:p>
    <w:p w14:paraId="654F0B1C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46A0D8F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396FF5E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3.2. Информационное обеспечение обучения</w:t>
      </w:r>
    </w:p>
    <w:p w14:paraId="22CF7984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14:paraId="0C75718E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10921BB2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 xml:space="preserve">Основные источники </w:t>
      </w:r>
    </w:p>
    <w:p w14:paraId="503D3D9A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587110CA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>(печатные издания):</w:t>
      </w:r>
    </w:p>
    <w:p w14:paraId="049DF90B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B3BDD">
        <w:rPr>
          <w:rFonts w:ascii="Times New Roman" w:hAnsi="Times New Roman"/>
          <w:bCs/>
          <w:i/>
          <w:iCs/>
          <w:sz w:val="24"/>
          <w:szCs w:val="24"/>
        </w:rPr>
        <w:t>1.Чумаченко, Ю.Т. Материаловедение и слесарное дело учеб. пособ. для НПО / Ю.Т. Чумаченко. - 7 -е изд. - Ростов-на/Д.: Феникс, 2014.</w:t>
      </w:r>
    </w:p>
    <w:p w14:paraId="3B67BE70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B3BDD">
        <w:rPr>
          <w:rFonts w:ascii="Times New Roman" w:hAnsi="Times New Roman"/>
          <w:bCs/>
          <w:i/>
          <w:iCs/>
          <w:sz w:val="24"/>
          <w:szCs w:val="24"/>
        </w:rPr>
        <w:t xml:space="preserve">2. Быковский О.Г., Фролов В.А., Сварочное дело: учебное пособие  — М: КноРус, 2017. </w:t>
      </w:r>
    </w:p>
    <w:p w14:paraId="1601A54F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B3BDD">
        <w:rPr>
          <w:rFonts w:ascii="Times New Roman" w:hAnsi="Times New Roman"/>
          <w:bCs/>
          <w:i/>
          <w:iCs/>
          <w:sz w:val="24"/>
          <w:szCs w:val="24"/>
        </w:rPr>
        <w:t>3. Чумаченко Ю.Т., Материаловедение и слесарное дело: учебник  — М : КноРус, 2016.</w:t>
      </w:r>
    </w:p>
    <w:p w14:paraId="582F7A46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3072C093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 xml:space="preserve">   (электронные издания):</w:t>
      </w:r>
    </w:p>
    <w:p w14:paraId="3D528585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 xml:space="preserve">1. Электронные библиотеки России /pdf учебники студентам [Электронный ресурс]: сайт // Режим доступа: http://www.gaudeamus.omskcity.com/my_PDF_library.html.  </w:t>
      </w:r>
    </w:p>
    <w:p w14:paraId="21D9090C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 xml:space="preserve">2. Слесарное дело [Электронный ресурс]: сайт // Режим доступа: http://www.slesarnoedelo.ru/.  </w:t>
      </w:r>
    </w:p>
    <w:p w14:paraId="1E3CE103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 xml:space="preserve">3.Слесарное дело: Практическое пособие для слесаря [Электронный ресурс]: сайт // Режимдоступа:http://fictionbook.ru/author/litagent_yenas/slesarnoe_delo_prakticheskoe_posobie_dlya_slesarya/read_online.html?page=1. </w:t>
      </w:r>
    </w:p>
    <w:p w14:paraId="2090E6CA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71F29DC9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>Дополнительные источники (печатные издания):</w:t>
      </w:r>
    </w:p>
    <w:p w14:paraId="039C1006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151F6E27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1. В.А. Аршинов, Г.А.Алексеев Обработка материалов и режущий инструмент, 1968.</w:t>
      </w:r>
    </w:p>
    <w:p w14:paraId="71D19BF1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lastRenderedPageBreak/>
        <w:t>2. В.А. Гапонкин, Л.К. Лукашов Обработка резанием, металлорежущий инструмент и станки, 1990.</w:t>
      </w:r>
    </w:p>
    <w:p w14:paraId="11585B39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B3BDD">
        <w:rPr>
          <w:rFonts w:ascii="Times New Roman" w:hAnsi="Times New Roman"/>
          <w:bCs/>
          <w:i/>
          <w:sz w:val="24"/>
          <w:szCs w:val="24"/>
        </w:rPr>
        <w:t>3. Т.Г. Суворова, Н.А. Нефедов, К.А. Осипов  Сборник заданий и примеров по резанию металлов  и режущему инструменту, 1990.</w:t>
      </w:r>
    </w:p>
    <w:p w14:paraId="05B05820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593182DD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3.3. Организация образовательного процесса</w:t>
      </w:r>
    </w:p>
    <w:p w14:paraId="5B763DD0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t>____________________________________________________________________________</w:t>
      </w:r>
    </w:p>
    <w:p w14:paraId="622E331F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16C0EF2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14:paraId="498615DB" w14:textId="77777777" w:rsidR="000F2D03" w:rsidRPr="006B3BDD" w:rsidRDefault="000F2D03" w:rsidP="000F2D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кадров_____________________________.</w:t>
      </w:r>
    </w:p>
    <w:p w14:paraId="38015863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6A8A209" w14:textId="77777777" w:rsidR="000F2D03" w:rsidRPr="006B3BDD" w:rsidRDefault="000F2D03" w:rsidP="000F2D0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E5D0578" w14:textId="77777777" w:rsidR="000F2D03" w:rsidRPr="006B3BDD" w:rsidRDefault="000F2D03" w:rsidP="000F2D03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3175"/>
        <w:gridCol w:w="2596"/>
      </w:tblGrid>
      <w:tr w:rsidR="000F2D03" w:rsidRPr="006B3BDD" w14:paraId="17FC76EC" w14:textId="77777777" w:rsidTr="001059A8">
        <w:tc>
          <w:tcPr>
            <w:tcW w:w="1912" w:type="pct"/>
            <w:hideMark/>
          </w:tcPr>
          <w:p w14:paraId="41A78A0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  <w:hideMark/>
          </w:tcPr>
          <w:p w14:paraId="5367530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  <w:hideMark/>
          </w:tcPr>
          <w:p w14:paraId="3DE8687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0F2D03" w:rsidRPr="006B3BDD" w14:paraId="75D84A5A" w14:textId="77777777" w:rsidTr="001059A8">
        <w:trPr>
          <w:trHeight w:val="1197"/>
        </w:trPr>
        <w:tc>
          <w:tcPr>
            <w:tcW w:w="1912" w:type="pct"/>
            <w:hideMark/>
          </w:tcPr>
          <w:p w14:paraId="4B6AFF78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14:paraId="62D78039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Назначение, классификацию, конструкцию, принцип работы и область применения</w:t>
            </w:r>
          </w:p>
          <w:p w14:paraId="005EFE8D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металлорежущих станков</w:t>
            </w:r>
          </w:p>
        </w:tc>
        <w:tc>
          <w:tcPr>
            <w:tcW w:w="1699" w:type="pct"/>
          </w:tcPr>
          <w:p w14:paraId="575813A7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Обладает знанием принципов работы и области применения металлорежущих станков;</w:t>
            </w:r>
          </w:p>
          <w:p w14:paraId="68F6E2DB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Ориентируется в разнообразии видов обработки материалов резанием, оборудовании, инструментах</w:t>
            </w:r>
          </w:p>
        </w:tc>
        <w:tc>
          <w:tcPr>
            <w:tcW w:w="1389" w:type="pct"/>
            <w:vMerge w:val="restart"/>
            <w:hideMark/>
          </w:tcPr>
          <w:p w14:paraId="6269D71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14:paraId="116D0D35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14:paraId="1FA0762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Тестирование, Контрольная работа,</w:t>
            </w:r>
          </w:p>
          <w:p w14:paraId="69E1B67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Экзамен</w:t>
            </w:r>
          </w:p>
          <w:p w14:paraId="13210C0F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65977153" w14:textId="77777777" w:rsidTr="001059A8">
        <w:trPr>
          <w:trHeight w:val="807"/>
        </w:trPr>
        <w:tc>
          <w:tcPr>
            <w:tcW w:w="1912" w:type="pct"/>
            <w:hideMark/>
          </w:tcPr>
          <w:p w14:paraId="05A953AA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при работе на металлорежущих станках</w:t>
            </w:r>
          </w:p>
        </w:tc>
        <w:tc>
          <w:tcPr>
            <w:tcW w:w="1699" w:type="pct"/>
          </w:tcPr>
          <w:p w14:paraId="4BFB42B3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Демонстрирует точные знания правил безопасности при работе на металлорежущих станках;</w:t>
            </w:r>
          </w:p>
          <w:p w14:paraId="013AB1BC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Аргументировано определяет последовательность действий</w:t>
            </w:r>
          </w:p>
        </w:tc>
        <w:tc>
          <w:tcPr>
            <w:tcW w:w="0" w:type="auto"/>
            <w:vMerge/>
            <w:vAlign w:val="center"/>
            <w:hideMark/>
          </w:tcPr>
          <w:p w14:paraId="43C1319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728672D0" w14:textId="77777777" w:rsidTr="001059A8">
        <w:trPr>
          <w:trHeight w:val="543"/>
        </w:trPr>
        <w:tc>
          <w:tcPr>
            <w:tcW w:w="1912" w:type="pct"/>
          </w:tcPr>
          <w:p w14:paraId="7DE366CC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технологической документации</w:t>
            </w:r>
          </w:p>
        </w:tc>
        <w:tc>
          <w:tcPr>
            <w:tcW w:w="1699" w:type="pct"/>
          </w:tcPr>
          <w:p w14:paraId="17EBA4A9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Владеет профессиональной терминологией;</w:t>
            </w:r>
          </w:p>
          <w:p w14:paraId="4618A74F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Уверенно пользоваться нормативно-справочной, технологической документацией по выбору лезвийного инструмента, режимов резания в зависимости от конкретных условий обработки</w:t>
            </w:r>
          </w:p>
        </w:tc>
        <w:tc>
          <w:tcPr>
            <w:tcW w:w="0" w:type="auto"/>
            <w:vMerge/>
            <w:vAlign w:val="center"/>
          </w:tcPr>
          <w:p w14:paraId="3AD75937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0B027458" w14:textId="77777777" w:rsidTr="001059A8">
        <w:trPr>
          <w:trHeight w:val="671"/>
        </w:trPr>
        <w:tc>
          <w:tcPr>
            <w:tcW w:w="1912" w:type="pct"/>
          </w:tcPr>
          <w:p w14:paraId="2AEF7B9E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>Методику расчёта режимов резания</w:t>
            </w:r>
          </w:p>
        </w:tc>
        <w:tc>
          <w:tcPr>
            <w:tcW w:w="1699" w:type="pct"/>
          </w:tcPr>
          <w:p w14:paraId="40661F29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Владеет методикой определения режущих свойств материалов и способов их к обработке;</w:t>
            </w:r>
          </w:p>
          <w:p w14:paraId="28C63BAB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Производит расчет режимов резания при различных видах обработки</w:t>
            </w:r>
          </w:p>
        </w:tc>
        <w:tc>
          <w:tcPr>
            <w:tcW w:w="0" w:type="auto"/>
            <w:vMerge/>
            <w:vAlign w:val="center"/>
          </w:tcPr>
          <w:p w14:paraId="57EBC57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7713B2D6" w14:textId="77777777" w:rsidTr="001059A8">
        <w:trPr>
          <w:trHeight w:val="1010"/>
        </w:trPr>
        <w:tc>
          <w:tcPr>
            <w:tcW w:w="1912" w:type="pct"/>
          </w:tcPr>
          <w:p w14:paraId="783603D8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технологические методы формирования заготовок</w:t>
            </w:r>
          </w:p>
        </w:tc>
        <w:tc>
          <w:tcPr>
            <w:tcW w:w="1699" w:type="pct"/>
          </w:tcPr>
          <w:p w14:paraId="4B3E784B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Самостоятельно определяет свойства материалов;</w:t>
            </w:r>
          </w:p>
          <w:p w14:paraId="3699B4C8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Выполняет технологические расчеты обработки типовых заготовок на токарных станках</w:t>
            </w:r>
          </w:p>
        </w:tc>
        <w:tc>
          <w:tcPr>
            <w:tcW w:w="0" w:type="auto"/>
            <w:vMerge/>
            <w:vAlign w:val="center"/>
          </w:tcPr>
          <w:p w14:paraId="41B926D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4E79ED94" w14:textId="77777777" w:rsidTr="001059A8">
        <w:trPr>
          <w:trHeight w:val="924"/>
        </w:trPr>
        <w:tc>
          <w:tcPr>
            <w:tcW w:w="1912" w:type="pct"/>
          </w:tcPr>
          <w:p w14:paraId="49C0A671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14:paraId="7EBE09B3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рациональный способ обработки деталей</w:t>
            </w:r>
          </w:p>
        </w:tc>
        <w:tc>
          <w:tcPr>
            <w:tcW w:w="1699" w:type="pct"/>
            <w:hideMark/>
          </w:tcPr>
          <w:p w14:paraId="5B871143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аргументированный выбор способа</w:t>
            </w:r>
          </w:p>
          <w:p w14:paraId="67AE0D48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обработки на данном оборудовании и инструменте</w:t>
            </w:r>
          </w:p>
        </w:tc>
        <w:tc>
          <w:tcPr>
            <w:tcW w:w="1389" w:type="pct"/>
            <w:vMerge w:val="restart"/>
            <w:hideMark/>
          </w:tcPr>
          <w:p w14:paraId="1B406A1C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14:paraId="11337DAE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14:paraId="7F6936F4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Проектная работа,</w:t>
            </w:r>
          </w:p>
          <w:p w14:paraId="026E1812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решений ситуационных задач,</w:t>
            </w:r>
          </w:p>
          <w:p w14:paraId="549E0D88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Экзамен</w:t>
            </w:r>
          </w:p>
        </w:tc>
      </w:tr>
      <w:tr w:rsidR="000F2D03" w:rsidRPr="006B3BDD" w14:paraId="79235D89" w14:textId="77777777" w:rsidTr="001059A8">
        <w:trPr>
          <w:trHeight w:val="556"/>
        </w:trPr>
        <w:tc>
          <w:tcPr>
            <w:tcW w:w="1912" w:type="pct"/>
          </w:tcPr>
          <w:p w14:paraId="369C2913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Производить расчёты режимов резания</w:t>
            </w:r>
          </w:p>
        </w:tc>
        <w:tc>
          <w:tcPr>
            <w:tcW w:w="1699" w:type="pct"/>
            <w:hideMark/>
          </w:tcPr>
          <w:p w14:paraId="1FE07D5E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производит расчеты режимов резания</w:t>
            </w:r>
          </w:p>
        </w:tc>
        <w:tc>
          <w:tcPr>
            <w:tcW w:w="0" w:type="auto"/>
            <w:vMerge/>
            <w:vAlign w:val="center"/>
            <w:hideMark/>
          </w:tcPr>
          <w:p w14:paraId="02365339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71F169C1" w14:textId="77777777" w:rsidTr="001059A8">
        <w:trPr>
          <w:trHeight w:val="1265"/>
        </w:trPr>
        <w:tc>
          <w:tcPr>
            <w:tcW w:w="1912" w:type="pct"/>
            <w:hideMark/>
          </w:tcPr>
          <w:p w14:paraId="5CC85AF0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средства и контролировать геометрические параметры инструмента</w:t>
            </w:r>
          </w:p>
        </w:tc>
        <w:tc>
          <w:tcPr>
            <w:tcW w:w="1699" w:type="pct"/>
          </w:tcPr>
          <w:p w14:paraId="0D559803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выбирает средства и контролирует геометрические параметры инструмента</w:t>
            </w:r>
          </w:p>
        </w:tc>
        <w:tc>
          <w:tcPr>
            <w:tcW w:w="0" w:type="auto"/>
            <w:vMerge/>
            <w:vAlign w:val="center"/>
            <w:hideMark/>
          </w:tcPr>
          <w:p w14:paraId="27B55101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38F7AF2E" w14:textId="77777777" w:rsidTr="001059A8">
        <w:trPr>
          <w:trHeight w:val="567"/>
        </w:trPr>
        <w:tc>
          <w:tcPr>
            <w:tcW w:w="1912" w:type="pct"/>
            <w:hideMark/>
          </w:tcPr>
          <w:p w14:paraId="5572FB83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Читать кинематическую схему станка</w:t>
            </w:r>
          </w:p>
        </w:tc>
        <w:tc>
          <w:tcPr>
            <w:tcW w:w="1699" w:type="pct"/>
            <w:hideMark/>
          </w:tcPr>
          <w:p w14:paraId="3727A7BB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Демонстрирует умения чтения кинематической схемы станка</w:t>
            </w:r>
          </w:p>
        </w:tc>
        <w:tc>
          <w:tcPr>
            <w:tcW w:w="0" w:type="auto"/>
            <w:vMerge/>
            <w:vAlign w:val="center"/>
            <w:hideMark/>
          </w:tcPr>
          <w:p w14:paraId="075A944B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2D67076E" w14:textId="77777777" w:rsidTr="001059A8">
        <w:trPr>
          <w:trHeight w:val="557"/>
        </w:trPr>
        <w:tc>
          <w:tcPr>
            <w:tcW w:w="1912" w:type="pct"/>
          </w:tcPr>
          <w:p w14:paraId="11083874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Составлять перечень операций обработки</w:t>
            </w:r>
          </w:p>
        </w:tc>
        <w:tc>
          <w:tcPr>
            <w:tcW w:w="1699" w:type="pct"/>
          </w:tcPr>
          <w:p w14:paraId="036A6B39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Способен составить алгоритм действий по обработке</w:t>
            </w:r>
          </w:p>
        </w:tc>
        <w:tc>
          <w:tcPr>
            <w:tcW w:w="0" w:type="auto"/>
            <w:vMerge/>
            <w:vAlign w:val="center"/>
          </w:tcPr>
          <w:p w14:paraId="24A01C3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72C617BB" w14:textId="77777777" w:rsidTr="001059A8">
        <w:trPr>
          <w:trHeight w:val="731"/>
        </w:trPr>
        <w:tc>
          <w:tcPr>
            <w:tcW w:w="1912" w:type="pct"/>
          </w:tcPr>
          <w:p w14:paraId="6494C932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Оформлять технологическую и другую документацию в соответствии с действующей нормативной базой</w:t>
            </w:r>
          </w:p>
        </w:tc>
        <w:tc>
          <w:tcPr>
            <w:tcW w:w="1699" w:type="pct"/>
          </w:tcPr>
          <w:p w14:paraId="3AF772E2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и грамотно оформляет технологическую и другую документацию</w:t>
            </w:r>
          </w:p>
        </w:tc>
        <w:tc>
          <w:tcPr>
            <w:tcW w:w="0" w:type="auto"/>
            <w:vMerge/>
            <w:vAlign w:val="center"/>
          </w:tcPr>
          <w:p w14:paraId="41FF1B46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F2D03" w:rsidRPr="006B3BDD" w14:paraId="6ABC1A71" w14:textId="77777777" w:rsidTr="001059A8">
        <w:trPr>
          <w:trHeight w:val="731"/>
        </w:trPr>
        <w:tc>
          <w:tcPr>
            <w:tcW w:w="1912" w:type="pct"/>
          </w:tcPr>
          <w:p w14:paraId="34894FD4" w14:textId="77777777" w:rsidR="000F2D03" w:rsidRPr="00ED4F20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iCs/>
                <w:sz w:val="24"/>
                <w:szCs w:val="24"/>
              </w:rPr>
              <w:t>Выбирать режущий инструмент и оборудование для обработки вала, отверстия, паза, резьбы и зубчатого колеса.</w:t>
            </w:r>
          </w:p>
        </w:tc>
        <w:tc>
          <w:tcPr>
            <w:tcW w:w="1699" w:type="pct"/>
          </w:tcPr>
          <w:p w14:paraId="12C84B44" w14:textId="77777777" w:rsidR="000F2D03" w:rsidRPr="00ED4F20" w:rsidRDefault="000F2D03" w:rsidP="00105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F20">
              <w:rPr>
                <w:rFonts w:ascii="Times New Roman" w:hAnsi="Times New Roman"/>
                <w:bCs/>
                <w:sz w:val="24"/>
                <w:szCs w:val="24"/>
              </w:rPr>
              <w:t>Правильно выбирает режущий инструмент и оборудование для обработки вала, отверстия, паза, резьбы и зубчатого колеса.</w:t>
            </w:r>
          </w:p>
        </w:tc>
        <w:tc>
          <w:tcPr>
            <w:tcW w:w="0" w:type="auto"/>
            <w:vMerge/>
            <w:vAlign w:val="center"/>
          </w:tcPr>
          <w:p w14:paraId="28FC1B9D" w14:textId="77777777" w:rsidR="000F2D03" w:rsidRPr="006B3BDD" w:rsidRDefault="000F2D03" w:rsidP="001059A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4D4F5B09" w14:textId="77777777" w:rsidR="006E2C19" w:rsidRPr="006B3BDD" w:rsidRDefault="006E2C19" w:rsidP="00965698">
      <w:pPr>
        <w:pStyle w:val="afa"/>
        <w:tabs>
          <w:tab w:val="left" w:pos="1134"/>
        </w:tabs>
        <w:rPr>
          <w:b/>
          <w:i/>
          <w:sz w:val="28"/>
          <w:szCs w:val="28"/>
        </w:rPr>
      </w:pPr>
    </w:p>
    <w:sectPr w:rsidR="006E2C19" w:rsidRPr="006B3BDD" w:rsidSect="000F2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66C73" w14:textId="77777777" w:rsidR="00DA7040" w:rsidRDefault="00DA7040" w:rsidP="00494ADF">
      <w:pPr>
        <w:spacing w:after="0" w:line="240" w:lineRule="auto"/>
      </w:pPr>
      <w:r>
        <w:separator/>
      </w:r>
    </w:p>
  </w:endnote>
  <w:endnote w:type="continuationSeparator" w:id="0">
    <w:p w14:paraId="457C54CB" w14:textId="77777777" w:rsidR="00DA7040" w:rsidRDefault="00DA7040" w:rsidP="0049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81AD9" w14:textId="77777777" w:rsidR="00244227" w:rsidRDefault="002442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775C1" w14:textId="77777777" w:rsidR="00244227" w:rsidRDefault="00B431F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125B">
      <w:rPr>
        <w:noProof/>
      </w:rPr>
      <w:t>13</w:t>
    </w:r>
    <w:r>
      <w:rPr>
        <w:noProof/>
      </w:rPr>
      <w:fldChar w:fldCharType="end"/>
    </w:r>
  </w:p>
  <w:p w14:paraId="0C5D3187" w14:textId="77777777" w:rsidR="00244227" w:rsidRDefault="002442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AC3E" w14:textId="77777777" w:rsidR="00244227" w:rsidRDefault="002442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A4F22" w14:textId="77777777" w:rsidR="00DA7040" w:rsidRDefault="00DA7040" w:rsidP="00494ADF">
      <w:pPr>
        <w:spacing w:after="0" w:line="240" w:lineRule="auto"/>
      </w:pPr>
      <w:r>
        <w:separator/>
      </w:r>
    </w:p>
  </w:footnote>
  <w:footnote w:type="continuationSeparator" w:id="0">
    <w:p w14:paraId="68624E33" w14:textId="77777777" w:rsidR="00DA7040" w:rsidRDefault="00DA7040" w:rsidP="00494ADF">
      <w:pPr>
        <w:spacing w:after="0" w:line="240" w:lineRule="auto"/>
      </w:pPr>
      <w:r>
        <w:continuationSeparator/>
      </w:r>
    </w:p>
  </w:footnote>
  <w:footnote w:id="1">
    <w:p w14:paraId="5F99F2C8" w14:textId="3DFB6096" w:rsidR="000F2D03" w:rsidRPr="00475979" w:rsidRDefault="000F2D03" w:rsidP="000F2D03">
      <w:pPr>
        <w:pStyle w:val="af6"/>
        <w:jc w:val="both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0E5A6" w14:textId="77777777" w:rsidR="00244227" w:rsidRDefault="002442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A53D" w14:textId="77777777" w:rsidR="00244227" w:rsidRDefault="002442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519B8" w14:textId="77777777" w:rsidR="00244227" w:rsidRDefault="002442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1C5DBD"/>
    <w:multiLevelType w:val="hybridMultilevel"/>
    <w:tmpl w:val="CEB4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31"/>
  </w:num>
  <w:num w:numId="5">
    <w:abstractNumId w:val="19"/>
  </w:num>
  <w:num w:numId="6">
    <w:abstractNumId w:val="37"/>
  </w:num>
  <w:num w:numId="7">
    <w:abstractNumId w:val="24"/>
  </w:num>
  <w:num w:numId="8">
    <w:abstractNumId w:val="27"/>
  </w:num>
  <w:num w:numId="9">
    <w:abstractNumId w:val="16"/>
  </w:num>
  <w:num w:numId="10">
    <w:abstractNumId w:val="39"/>
  </w:num>
  <w:num w:numId="11">
    <w:abstractNumId w:val="12"/>
  </w:num>
  <w:num w:numId="12">
    <w:abstractNumId w:val="17"/>
  </w:num>
  <w:num w:numId="13">
    <w:abstractNumId w:val="45"/>
  </w:num>
  <w:num w:numId="14">
    <w:abstractNumId w:val="36"/>
  </w:num>
  <w:num w:numId="15">
    <w:abstractNumId w:val="26"/>
  </w:num>
  <w:num w:numId="16">
    <w:abstractNumId w:val="38"/>
  </w:num>
  <w:num w:numId="17">
    <w:abstractNumId w:val="20"/>
  </w:num>
  <w:num w:numId="18">
    <w:abstractNumId w:val="29"/>
  </w:num>
  <w:num w:numId="19">
    <w:abstractNumId w:val="14"/>
  </w:num>
  <w:num w:numId="20">
    <w:abstractNumId w:val="10"/>
  </w:num>
  <w:num w:numId="21">
    <w:abstractNumId w:val="41"/>
  </w:num>
  <w:num w:numId="22">
    <w:abstractNumId w:val="44"/>
  </w:num>
  <w:num w:numId="23">
    <w:abstractNumId w:val="18"/>
  </w:num>
  <w:num w:numId="24">
    <w:abstractNumId w:val="50"/>
  </w:num>
  <w:num w:numId="25">
    <w:abstractNumId w:val="32"/>
  </w:num>
  <w:num w:numId="26">
    <w:abstractNumId w:val="34"/>
  </w:num>
  <w:num w:numId="27">
    <w:abstractNumId w:val="40"/>
  </w:num>
  <w:num w:numId="28">
    <w:abstractNumId w:val="28"/>
  </w:num>
  <w:num w:numId="29">
    <w:abstractNumId w:val="49"/>
  </w:num>
  <w:num w:numId="30">
    <w:abstractNumId w:val="22"/>
  </w:num>
  <w:num w:numId="31">
    <w:abstractNumId w:val="42"/>
  </w:num>
  <w:num w:numId="32">
    <w:abstractNumId w:val="25"/>
  </w:num>
  <w:num w:numId="33">
    <w:abstractNumId w:val="48"/>
  </w:num>
  <w:num w:numId="34">
    <w:abstractNumId w:val="21"/>
  </w:num>
  <w:num w:numId="35">
    <w:abstractNumId w:val="47"/>
  </w:num>
  <w:num w:numId="36">
    <w:abstractNumId w:val="46"/>
  </w:num>
  <w:num w:numId="37">
    <w:abstractNumId w:val="33"/>
  </w:num>
  <w:num w:numId="38">
    <w:abstractNumId w:val="35"/>
  </w:num>
  <w:num w:numId="39">
    <w:abstractNumId w:val="43"/>
  </w:num>
  <w:num w:numId="40">
    <w:abstractNumId w:val="9"/>
  </w:num>
  <w:num w:numId="41">
    <w:abstractNumId w:val="30"/>
  </w:num>
  <w:num w:numId="42">
    <w:abstractNumId w:val="8"/>
  </w:num>
  <w:num w:numId="43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EE"/>
    <w:rsid w:val="00001805"/>
    <w:rsid w:val="000026E7"/>
    <w:rsid w:val="00023F82"/>
    <w:rsid w:val="00025674"/>
    <w:rsid w:val="00027298"/>
    <w:rsid w:val="00027C68"/>
    <w:rsid w:val="00032E03"/>
    <w:rsid w:val="000374A6"/>
    <w:rsid w:val="00047F82"/>
    <w:rsid w:val="00051BA1"/>
    <w:rsid w:val="00054CCC"/>
    <w:rsid w:val="0006067F"/>
    <w:rsid w:val="000720A6"/>
    <w:rsid w:val="000A606D"/>
    <w:rsid w:val="000B39ED"/>
    <w:rsid w:val="000B6FBA"/>
    <w:rsid w:val="000E1237"/>
    <w:rsid w:val="000E6E7B"/>
    <w:rsid w:val="000F125B"/>
    <w:rsid w:val="000F2D03"/>
    <w:rsid w:val="000F72F6"/>
    <w:rsid w:val="00106A3B"/>
    <w:rsid w:val="00131E6D"/>
    <w:rsid w:val="00146A1F"/>
    <w:rsid w:val="00147737"/>
    <w:rsid w:val="00153CF1"/>
    <w:rsid w:val="00156129"/>
    <w:rsid w:val="0016204C"/>
    <w:rsid w:val="001715B6"/>
    <w:rsid w:val="00172CAE"/>
    <w:rsid w:val="001733FD"/>
    <w:rsid w:val="00173A60"/>
    <w:rsid w:val="0017659E"/>
    <w:rsid w:val="0018223C"/>
    <w:rsid w:val="00182EDD"/>
    <w:rsid w:val="0019098B"/>
    <w:rsid w:val="00195947"/>
    <w:rsid w:val="00197C1D"/>
    <w:rsid w:val="001A0E67"/>
    <w:rsid w:val="001C3A9A"/>
    <w:rsid w:val="001C51A7"/>
    <w:rsid w:val="001C52DF"/>
    <w:rsid w:val="001D047F"/>
    <w:rsid w:val="001D0590"/>
    <w:rsid w:val="001D7724"/>
    <w:rsid w:val="001E6C19"/>
    <w:rsid w:val="001F4845"/>
    <w:rsid w:val="001F712C"/>
    <w:rsid w:val="002101A1"/>
    <w:rsid w:val="00222201"/>
    <w:rsid w:val="0022505C"/>
    <w:rsid w:val="00226DD0"/>
    <w:rsid w:val="0023240E"/>
    <w:rsid w:val="00242790"/>
    <w:rsid w:val="00244227"/>
    <w:rsid w:val="0025240D"/>
    <w:rsid w:val="002604F2"/>
    <w:rsid w:val="0026581C"/>
    <w:rsid w:val="00265AA4"/>
    <w:rsid w:val="002667E1"/>
    <w:rsid w:val="00274607"/>
    <w:rsid w:val="00274CCD"/>
    <w:rsid w:val="00274EDA"/>
    <w:rsid w:val="0028338C"/>
    <w:rsid w:val="00283F8B"/>
    <w:rsid w:val="00291438"/>
    <w:rsid w:val="002A6D4C"/>
    <w:rsid w:val="002A7419"/>
    <w:rsid w:val="002B4AE6"/>
    <w:rsid w:val="002C0E58"/>
    <w:rsid w:val="002C1BD7"/>
    <w:rsid w:val="002C3BFF"/>
    <w:rsid w:val="002C5879"/>
    <w:rsid w:val="002D260A"/>
    <w:rsid w:val="002D6190"/>
    <w:rsid w:val="002E3CB8"/>
    <w:rsid w:val="002E4BF8"/>
    <w:rsid w:val="002F3571"/>
    <w:rsid w:val="002F5EA4"/>
    <w:rsid w:val="002F79B4"/>
    <w:rsid w:val="0030099A"/>
    <w:rsid w:val="00303279"/>
    <w:rsid w:val="0030770E"/>
    <w:rsid w:val="00314576"/>
    <w:rsid w:val="00315711"/>
    <w:rsid w:val="0031631E"/>
    <w:rsid w:val="00322649"/>
    <w:rsid w:val="00323E5D"/>
    <w:rsid w:val="00323E85"/>
    <w:rsid w:val="00333FA2"/>
    <w:rsid w:val="003344E3"/>
    <w:rsid w:val="00334AE6"/>
    <w:rsid w:val="00340343"/>
    <w:rsid w:val="00342EC0"/>
    <w:rsid w:val="003451E7"/>
    <w:rsid w:val="003536CC"/>
    <w:rsid w:val="00353F9E"/>
    <w:rsid w:val="003576C1"/>
    <w:rsid w:val="0037447D"/>
    <w:rsid w:val="00381851"/>
    <w:rsid w:val="003819AC"/>
    <w:rsid w:val="003876E6"/>
    <w:rsid w:val="003949CF"/>
    <w:rsid w:val="003B16A5"/>
    <w:rsid w:val="003B22B7"/>
    <w:rsid w:val="003C0AA2"/>
    <w:rsid w:val="003C251A"/>
    <w:rsid w:val="003C604B"/>
    <w:rsid w:val="003C7F3A"/>
    <w:rsid w:val="003D2711"/>
    <w:rsid w:val="003D2B95"/>
    <w:rsid w:val="003D79FC"/>
    <w:rsid w:val="003D7E15"/>
    <w:rsid w:val="003E6ED9"/>
    <w:rsid w:val="003E7854"/>
    <w:rsid w:val="003F0B09"/>
    <w:rsid w:val="003F0B73"/>
    <w:rsid w:val="003F3198"/>
    <w:rsid w:val="00403DE1"/>
    <w:rsid w:val="00404C3F"/>
    <w:rsid w:val="00407F99"/>
    <w:rsid w:val="004141B9"/>
    <w:rsid w:val="004175B2"/>
    <w:rsid w:val="00420AE6"/>
    <w:rsid w:val="004212CC"/>
    <w:rsid w:val="004261EB"/>
    <w:rsid w:val="0044019E"/>
    <w:rsid w:val="00446385"/>
    <w:rsid w:val="004538BE"/>
    <w:rsid w:val="00462508"/>
    <w:rsid w:val="00477242"/>
    <w:rsid w:val="004919FF"/>
    <w:rsid w:val="004935CA"/>
    <w:rsid w:val="00494ADF"/>
    <w:rsid w:val="00496139"/>
    <w:rsid w:val="00497709"/>
    <w:rsid w:val="004A36A0"/>
    <w:rsid w:val="004A37AB"/>
    <w:rsid w:val="004A7BCD"/>
    <w:rsid w:val="004B0055"/>
    <w:rsid w:val="004C501E"/>
    <w:rsid w:val="004D1E46"/>
    <w:rsid w:val="004D440D"/>
    <w:rsid w:val="004D598E"/>
    <w:rsid w:val="004D7A6A"/>
    <w:rsid w:val="004E225C"/>
    <w:rsid w:val="004F363C"/>
    <w:rsid w:val="005035A9"/>
    <w:rsid w:val="00503939"/>
    <w:rsid w:val="00511277"/>
    <w:rsid w:val="00513EC5"/>
    <w:rsid w:val="00516986"/>
    <w:rsid w:val="00523085"/>
    <w:rsid w:val="0052345B"/>
    <w:rsid w:val="00530033"/>
    <w:rsid w:val="00532442"/>
    <w:rsid w:val="005439CF"/>
    <w:rsid w:val="00566A46"/>
    <w:rsid w:val="00575DC8"/>
    <w:rsid w:val="00580BCD"/>
    <w:rsid w:val="00580F5F"/>
    <w:rsid w:val="0058139A"/>
    <w:rsid w:val="005866CC"/>
    <w:rsid w:val="00586AEE"/>
    <w:rsid w:val="005A596F"/>
    <w:rsid w:val="005B1E9D"/>
    <w:rsid w:val="005B62B6"/>
    <w:rsid w:val="005C002E"/>
    <w:rsid w:val="005C45BD"/>
    <w:rsid w:val="005C7CCD"/>
    <w:rsid w:val="005D1DA8"/>
    <w:rsid w:val="005D5C90"/>
    <w:rsid w:val="005E49E4"/>
    <w:rsid w:val="005F6074"/>
    <w:rsid w:val="00607762"/>
    <w:rsid w:val="00610934"/>
    <w:rsid w:val="006145EB"/>
    <w:rsid w:val="00614BAA"/>
    <w:rsid w:val="0061536F"/>
    <w:rsid w:val="00622E9C"/>
    <w:rsid w:val="00630A9B"/>
    <w:rsid w:val="006322AD"/>
    <w:rsid w:val="00635A5B"/>
    <w:rsid w:val="00645DC6"/>
    <w:rsid w:val="006461CB"/>
    <w:rsid w:val="00652DA5"/>
    <w:rsid w:val="006550CE"/>
    <w:rsid w:val="006564A5"/>
    <w:rsid w:val="006647D3"/>
    <w:rsid w:val="00664F5D"/>
    <w:rsid w:val="00672AA2"/>
    <w:rsid w:val="00680F7B"/>
    <w:rsid w:val="006847A8"/>
    <w:rsid w:val="006A6BBB"/>
    <w:rsid w:val="006B4C58"/>
    <w:rsid w:val="006C0CD9"/>
    <w:rsid w:val="006C1A5B"/>
    <w:rsid w:val="006C1BCF"/>
    <w:rsid w:val="006C2262"/>
    <w:rsid w:val="006C52C3"/>
    <w:rsid w:val="006C6C06"/>
    <w:rsid w:val="006D6405"/>
    <w:rsid w:val="006E06DE"/>
    <w:rsid w:val="006E1728"/>
    <w:rsid w:val="006E1868"/>
    <w:rsid w:val="006E1F92"/>
    <w:rsid w:val="006E2C19"/>
    <w:rsid w:val="006E4431"/>
    <w:rsid w:val="007005A3"/>
    <w:rsid w:val="00705DEF"/>
    <w:rsid w:val="00705F16"/>
    <w:rsid w:val="00722695"/>
    <w:rsid w:val="00731F87"/>
    <w:rsid w:val="00732DBB"/>
    <w:rsid w:val="00734368"/>
    <w:rsid w:val="0073612B"/>
    <w:rsid w:val="00746CD5"/>
    <w:rsid w:val="00757D35"/>
    <w:rsid w:val="007629F8"/>
    <w:rsid w:val="00765283"/>
    <w:rsid w:val="007662EE"/>
    <w:rsid w:val="00777A46"/>
    <w:rsid w:val="00785C26"/>
    <w:rsid w:val="00791E6E"/>
    <w:rsid w:val="007A6186"/>
    <w:rsid w:val="007A6B9D"/>
    <w:rsid w:val="007A72EA"/>
    <w:rsid w:val="007C15E5"/>
    <w:rsid w:val="007C1935"/>
    <w:rsid w:val="007C2C53"/>
    <w:rsid w:val="007D0066"/>
    <w:rsid w:val="007E19A1"/>
    <w:rsid w:val="007E3187"/>
    <w:rsid w:val="007E3B99"/>
    <w:rsid w:val="007F4C9E"/>
    <w:rsid w:val="007F5A0C"/>
    <w:rsid w:val="00801A49"/>
    <w:rsid w:val="00802086"/>
    <w:rsid w:val="0081349F"/>
    <w:rsid w:val="00814FAE"/>
    <w:rsid w:val="00817F16"/>
    <w:rsid w:val="00824766"/>
    <w:rsid w:val="00825CA3"/>
    <w:rsid w:val="00831B05"/>
    <w:rsid w:val="00842E4E"/>
    <w:rsid w:val="00851E9B"/>
    <w:rsid w:val="00857CFC"/>
    <w:rsid w:val="008642DF"/>
    <w:rsid w:val="008662A3"/>
    <w:rsid w:val="00867250"/>
    <w:rsid w:val="008716B7"/>
    <w:rsid w:val="008722FD"/>
    <w:rsid w:val="00887B00"/>
    <w:rsid w:val="008A03AB"/>
    <w:rsid w:val="008A416B"/>
    <w:rsid w:val="008A5107"/>
    <w:rsid w:val="008A7ED9"/>
    <w:rsid w:val="008B792A"/>
    <w:rsid w:val="008C649C"/>
    <w:rsid w:val="008D06C3"/>
    <w:rsid w:val="008D12DA"/>
    <w:rsid w:val="008D3599"/>
    <w:rsid w:val="008D7E26"/>
    <w:rsid w:val="008F3CC8"/>
    <w:rsid w:val="00901C98"/>
    <w:rsid w:val="00903BF0"/>
    <w:rsid w:val="00905F1C"/>
    <w:rsid w:val="00907B33"/>
    <w:rsid w:val="00913B37"/>
    <w:rsid w:val="00913BD3"/>
    <w:rsid w:val="0091413B"/>
    <w:rsid w:val="009147E2"/>
    <w:rsid w:val="00923028"/>
    <w:rsid w:val="00933404"/>
    <w:rsid w:val="00936FB6"/>
    <w:rsid w:val="00942D00"/>
    <w:rsid w:val="009549AD"/>
    <w:rsid w:val="00961F2A"/>
    <w:rsid w:val="00965698"/>
    <w:rsid w:val="009705E3"/>
    <w:rsid w:val="00971BC9"/>
    <w:rsid w:val="00994F0D"/>
    <w:rsid w:val="009A3EA6"/>
    <w:rsid w:val="009D6653"/>
    <w:rsid w:val="009E0172"/>
    <w:rsid w:val="009E1612"/>
    <w:rsid w:val="009E3E17"/>
    <w:rsid w:val="009E6EA1"/>
    <w:rsid w:val="009E7C18"/>
    <w:rsid w:val="00A171E0"/>
    <w:rsid w:val="00A206D0"/>
    <w:rsid w:val="00A225A2"/>
    <w:rsid w:val="00A226A9"/>
    <w:rsid w:val="00A26A11"/>
    <w:rsid w:val="00A3031B"/>
    <w:rsid w:val="00A42519"/>
    <w:rsid w:val="00A461C2"/>
    <w:rsid w:val="00A53BC7"/>
    <w:rsid w:val="00A54FD0"/>
    <w:rsid w:val="00A554A4"/>
    <w:rsid w:val="00A56181"/>
    <w:rsid w:val="00A57B2B"/>
    <w:rsid w:val="00A634BE"/>
    <w:rsid w:val="00A64F15"/>
    <w:rsid w:val="00A77219"/>
    <w:rsid w:val="00A811A7"/>
    <w:rsid w:val="00A85702"/>
    <w:rsid w:val="00A90EEC"/>
    <w:rsid w:val="00AA0F7C"/>
    <w:rsid w:val="00AA2740"/>
    <w:rsid w:val="00AA517E"/>
    <w:rsid w:val="00AE5285"/>
    <w:rsid w:val="00AF157E"/>
    <w:rsid w:val="00AF1E4A"/>
    <w:rsid w:val="00AF5C92"/>
    <w:rsid w:val="00AF6ED1"/>
    <w:rsid w:val="00B00F96"/>
    <w:rsid w:val="00B0258F"/>
    <w:rsid w:val="00B12E80"/>
    <w:rsid w:val="00B171DC"/>
    <w:rsid w:val="00B2595F"/>
    <w:rsid w:val="00B431F7"/>
    <w:rsid w:val="00B46943"/>
    <w:rsid w:val="00B47632"/>
    <w:rsid w:val="00B51A37"/>
    <w:rsid w:val="00B55B4B"/>
    <w:rsid w:val="00B56944"/>
    <w:rsid w:val="00B6310E"/>
    <w:rsid w:val="00B63ED1"/>
    <w:rsid w:val="00B64B66"/>
    <w:rsid w:val="00B65962"/>
    <w:rsid w:val="00B70F11"/>
    <w:rsid w:val="00B72778"/>
    <w:rsid w:val="00B86A6D"/>
    <w:rsid w:val="00B91147"/>
    <w:rsid w:val="00B9449E"/>
    <w:rsid w:val="00B96F14"/>
    <w:rsid w:val="00BD2B89"/>
    <w:rsid w:val="00BD3A6A"/>
    <w:rsid w:val="00BD45A0"/>
    <w:rsid w:val="00BD6C76"/>
    <w:rsid w:val="00BE4104"/>
    <w:rsid w:val="00BF3F99"/>
    <w:rsid w:val="00BF5072"/>
    <w:rsid w:val="00C1225A"/>
    <w:rsid w:val="00C25B90"/>
    <w:rsid w:val="00C26A46"/>
    <w:rsid w:val="00C30976"/>
    <w:rsid w:val="00C339E4"/>
    <w:rsid w:val="00C455E7"/>
    <w:rsid w:val="00C474EB"/>
    <w:rsid w:val="00C53EE5"/>
    <w:rsid w:val="00C54AB9"/>
    <w:rsid w:val="00C5541E"/>
    <w:rsid w:val="00C55E36"/>
    <w:rsid w:val="00C57914"/>
    <w:rsid w:val="00C62F14"/>
    <w:rsid w:val="00C73A61"/>
    <w:rsid w:val="00C83C66"/>
    <w:rsid w:val="00C94C00"/>
    <w:rsid w:val="00C968E2"/>
    <w:rsid w:val="00C97A19"/>
    <w:rsid w:val="00CA2178"/>
    <w:rsid w:val="00CB30C0"/>
    <w:rsid w:val="00CB381D"/>
    <w:rsid w:val="00CC22E2"/>
    <w:rsid w:val="00CD1DD7"/>
    <w:rsid w:val="00CD28FE"/>
    <w:rsid w:val="00CD7921"/>
    <w:rsid w:val="00CE5C75"/>
    <w:rsid w:val="00CF28B1"/>
    <w:rsid w:val="00CF61B2"/>
    <w:rsid w:val="00D01844"/>
    <w:rsid w:val="00D029D5"/>
    <w:rsid w:val="00D03A1F"/>
    <w:rsid w:val="00D0692C"/>
    <w:rsid w:val="00D11DB8"/>
    <w:rsid w:val="00D26AA6"/>
    <w:rsid w:val="00D32B8C"/>
    <w:rsid w:val="00D40F94"/>
    <w:rsid w:val="00D46621"/>
    <w:rsid w:val="00D46AD8"/>
    <w:rsid w:val="00D46B63"/>
    <w:rsid w:val="00D47F72"/>
    <w:rsid w:val="00D56B44"/>
    <w:rsid w:val="00D612F3"/>
    <w:rsid w:val="00D62C46"/>
    <w:rsid w:val="00D65B9C"/>
    <w:rsid w:val="00D66A07"/>
    <w:rsid w:val="00D83CA3"/>
    <w:rsid w:val="00D83EE0"/>
    <w:rsid w:val="00D84CE5"/>
    <w:rsid w:val="00D87788"/>
    <w:rsid w:val="00D90426"/>
    <w:rsid w:val="00D90770"/>
    <w:rsid w:val="00D91DEA"/>
    <w:rsid w:val="00D93A7D"/>
    <w:rsid w:val="00DA5568"/>
    <w:rsid w:val="00DA5E31"/>
    <w:rsid w:val="00DA6217"/>
    <w:rsid w:val="00DA7040"/>
    <w:rsid w:val="00DB0FD1"/>
    <w:rsid w:val="00DB2934"/>
    <w:rsid w:val="00DB4765"/>
    <w:rsid w:val="00DB79E2"/>
    <w:rsid w:val="00DD4664"/>
    <w:rsid w:val="00DD4F08"/>
    <w:rsid w:val="00DE1253"/>
    <w:rsid w:val="00DE2A64"/>
    <w:rsid w:val="00DE48DC"/>
    <w:rsid w:val="00DE7796"/>
    <w:rsid w:val="00DF4916"/>
    <w:rsid w:val="00E04411"/>
    <w:rsid w:val="00E06169"/>
    <w:rsid w:val="00E12023"/>
    <w:rsid w:val="00E152CC"/>
    <w:rsid w:val="00E4025E"/>
    <w:rsid w:val="00E47408"/>
    <w:rsid w:val="00E50EEB"/>
    <w:rsid w:val="00E65CF4"/>
    <w:rsid w:val="00E8763B"/>
    <w:rsid w:val="00E97504"/>
    <w:rsid w:val="00EA03C0"/>
    <w:rsid w:val="00EA5348"/>
    <w:rsid w:val="00EB07B5"/>
    <w:rsid w:val="00EC0CAD"/>
    <w:rsid w:val="00EC467A"/>
    <w:rsid w:val="00ED1566"/>
    <w:rsid w:val="00ED234C"/>
    <w:rsid w:val="00EE0908"/>
    <w:rsid w:val="00EE1DDC"/>
    <w:rsid w:val="00EE4560"/>
    <w:rsid w:val="00EE7E23"/>
    <w:rsid w:val="00F02F55"/>
    <w:rsid w:val="00F0640B"/>
    <w:rsid w:val="00F11A82"/>
    <w:rsid w:val="00F1312C"/>
    <w:rsid w:val="00F13D2C"/>
    <w:rsid w:val="00F14364"/>
    <w:rsid w:val="00F30C5C"/>
    <w:rsid w:val="00F32B8A"/>
    <w:rsid w:val="00F3410F"/>
    <w:rsid w:val="00F4013F"/>
    <w:rsid w:val="00F451F7"/>
    <w:rsid w:val="00F46AB4"/>
    <w:rsid w:val="00F6663F"/>
    <w:rsid w:val="00F706D5"/>
    <w:rsid w:val="00F7537F"/>
    <w:rsid w:val="00F87965"/>
    <w:rsid w:val="00F90229"/>
    <w:rsid w:val="00F905EC"/>
    <w:rsid w:val="00F93BAE"/>
    <w:rsid w:val="00FA34F7"/>
    <w:rsid w:val="00FA5F38"/>
    <w:rsid w:val="00FB0293"/>
    <w:rsid w:val="00FB24FA"/>
    <w:rsid w:val="00FB4597"/>
    <w:rsid w:val="00FB6EA7"/>
    <w:rsid w:val="00FC12C6"/>
    <w:rsid w:val="00FC7DCC"/>
    <w:rsid w:val="00FF308F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7A7F8"/>
  <w15:docId w15:val="{3326DF57-3C09-4080-9C95-9958817C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586AEE"/>
    <w:pPr>
      <w:tabs>
        <w:tab w:val="num" w:pos="0"/>
      </w:tabs>
      <w:suppressAutoHyphens/>
      <w:spacing w:before="30" w:after="30" w:line="240" w:lineRule="auto"/>
      <w:ind w:left="432" w:hanging="432"/>
      <w:outlineLvl w:val="0"/>
    </w:pPr>
    <w:rPr>
      <w:rFonts w:ascii="Arial" w:hAnsi="Arial" w:cs="Arial"/>
      <w:b/>
      <w:bCs/>
      <w:color w:val="FF6600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72269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86AEE"/>
    <w:pPr>
      <w:keepNext/>
      <w:tabs>
        <w:tab w:val="num" w:pos="0"/>
        <w:tab w:val="left" w:pos="6465"/>
      </w:tabs>
      <w:suppressAutoHyphens/>
      <w:spacing w:after="0" w:line="240" w:lineRule="auto"/>
      <w:ind w:left="864" w:hanging="864"/>
      <w:outlineLvl w:val="3"/>
    </w:pPr>
    <w:rPr>
      <w:rFonts w:ascii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F064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AEE"/>
    <w:rPr>
      <w:rFonts w:ascii="Arial" w:hAnsi="Arial" w:cs="Arial"/>
      <w:b/>
      <w:bCs/>
      <w:color w:val="FF6600"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72269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86AE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CC22E2"/>
    <w:rPr>
      <w:rFonts w:ascii="Calibri" w:hAnsi="Calibri" w:cs="Times New Roman"/>
      <w:b/>
      <w:bCs/>
      <w:i/>
      <w:iCs/>
      <w:sz w:val="26"/>
      <w:szCs w:val="26"/>
    </w:rPr>
  </w:style>
  <w:style w:type="character" w:styleId="a4">
    <w:name w:val="Emphasis"/>
    <w:uiPriority w:val="20"/>
    <w:qFormat/>
    <w:rsid w:val="00586AEE"/>
    <w:rPr>
      <w:rFonts w:cs="Times New Roman"/>
      <w:i/>
      <w:iCs/>
    </w:rPr>
  </w:style>
  <w:style w:type="paragraph" w:customStyle="1" w:styleId="21">
    <w:name w:val="Основной текст с отступом 21"/>
    <w:basedOn w:val="a"/>
    <w:rsid w:val="00586AE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86AEE"/>
    <w:pPr>
      <w:suppressAutoHyphens/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586AEE"/>
    <w:pPr>
      <w:suppressAutoHyphens/>
      <w:spacing w:after="120" w:line="48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rsid w:val="00586AE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Нижний колонтитул Знак"/>
    <w:link w:val="a5"/>
    <w:uiPriority w:val="99"/>
    <w:locked/>
    <w:rsid w:val="00586AE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header"/>
    <w:basedOn w:val="a"/>
    <w:link w:val="a8"/>
    <w:uiPriority w:val="99"/>
    <w:rsid w:val="00586AE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Верхний колонтитул Знак"/>
    <w:link w:val="a7"/>
    <w:uiPriority w:val="99"/>
    <w:locked/>
    <w:rsid w:val="00586AE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0">
    <w:name w:val="Body Text"/>
    <w:basedOn w:val="a"/>
    <w:link w:val="a9"/>
    <w:uiPriority w:val="99"/>
    <w:semiHidden/>
    <w:rsid w:val="00586AE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0"/>
    <w:uiPriority w:val="99"/>
    <w:semiHidden/>
    <w:locked/>
    <w:rsid w:val="00586AEE"/>
    <w:rPr>
      <w:rFonts w:cs="Times New Roman"/>
    </w:rPr>
  </w:style>
  <w:style w:type="paragraph" w:styleId="aa">
    <w:name w:val="No Spacing"/>
    <w:link w:val="ab"/>
    <w:uiPriority w:val="1"/>
    <w:qFormat/>
    <w:rsid w:val="00F7537F"/>
    <w:rPr>
      <w:sz w:val="22"/>
      <w:szCs w:val="22"/>
    </w:rPr>
  </w:style>
  <w:style w:type="paragraph" w:customStyle="1" w:styleId="ac">
    <w:name w:val="Содержимое таблицы"/>
    <w:basedOn w:val="a"/>
    <w:rsid w:val="0031631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AF5C9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ad">
    <w:name w:val="page number"/>
    <w:uiPriority w:val="99"/>
    <w:rsid w:val="00AF5C92"/>
    <w:rPr>
      <w:rFonts w:cs="Times New Roman"/>
    </w:rPr>
  </w:style>
  <w:style w:type="paragraph" w:styleId="ae">
    <w:name w:val="Normal (Web)"/>
    <w:basedOn w:val="a"/>
    <w:uiPriority w:val="99"/>
    <w:rsid w:val="00FA3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A34F7"/>
    <w:rPr>
      <w:rFonts w:cs="Times New Roman"/>
    </w:rPr>
  </w:style>
  <w:style w:type="character" w:customStyle="1" w:styleId="ab">
    <w:name w:val="Без интервала Знак"/>
    <w:link w:val="aa"/>
    <w:uiPriority w:val="1"/>
    <w:rsid w:val="00047F82"/>
    <w:rPr>
      <w:sz w:val="22"/>
      <w:szCs w:val="22"/>
      <w:lang w:val="ru-RU" w:eastAsia="ru-RU" w:bidi="ar-SA"/>
    </w:rPr>
  </w:style>
  <w:style w:type="character" w:styleId="af">
    <w:name w:val="Subtle Emphasis"/>
    <w:uiPriority w:val="19"/>
    <w:qFormat/>
    <w:rsid w:val="00047F82"/>
    <w:rPr>
      <w:i/>
      <w:iCs/>
      <w:color w:val="5A5A5A"/>
    </w:rPr>
  </w:style>
  <w:style w:type="character" w:customStyle="1" w:styleId="23">
    <w:name w:val="Основной текст (2) + Полужирный"/>
    <w:rsid w:val="00F87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rsid w:val="00F87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0">
    <w:name w:val="Подпись к таблице_"/>
    <w:link w:val="af1"/>
    <w:rsid w:val="008F3CC8"/>
    <w:rPr>
      <w:b/>
      <w:bCs/>
      <w:sz w:val="28"/>
      <w:szCs w:val="28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8F3CC8"/>
    <w:pPr>
      <w:widowControl w:val="0"/>
      <w:shd w:val="clear" w:color="auto" w:fill="FFFFFF"/>
      <w:spacing w:after="120" w:line="0" w:lineRule="atLeast"/>
    </w:pPr>
    <w:rPr>
      <w:b/>
      <w:bCs/>
      <w:sz w:val="28"/>
      <w:szCs w:val="28"/>
    </w:rPr>
  </w:style>
  <w:style w:type="character" w:customStyle="1" w:styleId="af2">
    <w:name w:val="Колонтитул_"/>
    <w:link w:val="af3"/>
    <w:rsid w:val="008F3CC8"/>
    <w:rPr>
      <w:sz w:val="28"/>
      <w:szCs w:val="28"/>
      <w:shd w:val="clear" w:color="auto" w:fill="FFFFFF"/>
    </w:rPr>
  </w:style>
  <w:style w:type="paragraph" w:customStyle="1" w:styleId="af3">
    <w:name w:val="Колонтитул"/>
    <w:basedOn w:val="a"/>
    <w:link w:val="af2"/>
    <w:rsid w:val="008F3CC8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3">
    <w:name w:val="Основной текст (3)_"/>
    <w:link w:val="30"/>
    <w:rsid w:val="008F3CC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CC8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6129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561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1561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42D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uiPriority w:val="99"/>
    <w:rsid w:val="00B63ED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7">
    <w:name w:val="Текст сноски Знак"/>
    <w:basedOn w:val="a1"/>
    <w:link w:val="af6"/>
    <w:uiPriority w:val="99"/>
    <w:rsid w:val="00B63ED1"/>
    <w:rPr>
      <w:rFonts w:ascii="Times New Roman" w:eastAsia="Times New Roman" w:hAnsi="Times New Roman"/>
      <w:lang w:val="en-US"/>
    </w:rPr>
  </w:style>
  <w:style w:type="character" w:styleId="af8">
    <w:name w:val="footnote reference"/>
    <w:basedOn w:val="a1"/>
    <w:uiPriority w:val="99"/>
    <w:rsid w:val="00B63ED1"/>
    <w:rPr>
      <w:vertAlign w:val="superscript"/>
    </w:rPr>
  </w:style>
  <w:style w:type="character" w:styleId="af9">
    <w:name w:val="Hyperlink"/>
    <w:basedOn w:val="a1"/>
    <w:uiPriority w:val="99"/>
    <w:rsid w:val="00B63ED1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B63ED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0D41-B9A2-42FC-B206-F9486B07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19591</CharactersWithSpaces>
  <SharedDoc>false</SharedDoc>
  <HLinks>
    <vt:vector size="24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3</cp:revision>
  <cp:lastPrinted>2018-02-08T15:28:00Z</cp:lastPrinted>
  <dcterms:created xsi:type="dcterms:W3CDTF">2021-10-23T07:21:00Z</dcterms:created>
  <dcterms:modified xsi:type="dcterms:W3CDTF">2023-10-22T14:27:00Z</dcterms:modified>
</cp:coreProperties>
</file>